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C16" w:rsidRDefault="004A2C16" w:rsidP="004A2C16">
      <w:pPr>
        <w:rPr>
          <w:b/>
        </w:rPr>
      </w:pPr>
      <w:r w:rsidRPr="006139B9"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5E20E09" wp14:editId="2C4158B2">
                <wp:simplePos x="0" y="0"/>
                <wp:positionH relativeFrom="column">
                  <wp:posOffset>4225891</wp:posOffset>
                </wp:positionH>
                <wp:positionV relativeFrom="paragraph">
                  <wp:posOffset>5578</wp:posOffset>
                </wp:positionV>
                <wp:extent cx="1816443" cy="778476"/>
                <wp:effectExtent l="0" t="0" r="1270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443" cy="778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C16" w:rsidRDefault="004A2C16" w:rsidP="004A2C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35D1A" wp14:editId="1BC76F09">
                                  <wp:extent cx="1600200" cy="630479"/>
                                  <wp:effectExtent l="0" t="0" r="0" b="0"/>
                                  <wp:docPr id="15" name="Picture 15" descr="R:\BSE-RDAC\OSCTR\BERD\logos\OSCTR LOGO black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:\BSE-RDAC\OSCTR\BERD\logos\OSCTR LOGO black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914" cy="63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20E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75pt;margin-top:.45pt;width:143.05pt;height:61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XzKAIAAE4EAAAOAAAAZHJzL2Uyb0RvYy54bWysVNtu2zAMfR+wfxD0vthOnUuNOEWXLsOA&#10;7gK0+wBZlmNhkuhJSuzs60vJaZrdXob5QSBF6pA8JL26GbQiB2GdBFPSbJJSIgyHWppdSb8+bt8s&#10;KXGemZopMKKkR+Hozfr1q1XfFWIKLahaWIIgxhV9V9LW+65IEsdboZmbQCcMGhuwmnlU7S6pLesR&#10;XatkmqbzpAdbdxa4cA5v70YjXUf8phHcf24aJzxRJcXcfDxtPKtwJusVK3aWda3kpzTYP2ShmTQY&#10;9Ax1xzwjeyt/g9KSW3DQ+AkHnUDTSC5iDVhNlv5SzUPLOhFrQXJcd6bJ/T9Y/unwxRJZl/QqXVBi&#10;mMYmPYrBk7cwkGngp+9cgW4PHTr6Aa+xz7FW190D/+aIgU3LzE7cWgt9K1iN+WXhZXLxdMRxAaTq&#10;P0KNYdjeQwQaGqsDeUgHQXTs0/Hcm5AKDyGX2TzPryjhaFsslvliHkOw4vl1Z51/L0CTIJTUYu8j&#10;OjvcOx+yYcWzSwjmQMl6K5WKit1VG2XJgeGcbON3Qv/JTRnSl/R6Np2NBPwVIo3fnyC09DjwSuqS&#10;Ls9OrAi0vTN1HEfPpBplTFmZE4+BupFEP1RDbFkWWQ4kV1AfkVkL44DjQqLQgv1BSY/DXVL3fc+s&#10;oER9MNid6yzPwzZEJZ8tpqjYS0t1aWGGI1RJPSWjuPFxgwJxBm6xi42MBL9kcsoZhzbyflqwsBWX&#10;evR6+Q2snwAAAP//AwBQSwMEFAAGAAgAAAAhAH325YzfAAAACAEAAA8AAABkcnMvZG93bnJldi54&#10;bWxMj8FOwzAQRO9I/IO1SFwQddoS04Q4FUICwQ3aCq5u7CYR9jrYbhr+nuUEx9U8zbyt1pOzbDQh&#10;9h4lzGcZMION1z22Enbbx+sVsJgUamU9GgnfJsK6Pj+rVKn9Cd/MuEktoxKMpZLQpTSUnMemM07F&#10;mR8MUnbwwalEZ2i5DupE5c7yRZYJ7lSPtNCpwTx0pvncHJ2E1c3z+BFflq/vjTjYIl3djk9fQcrL&#10;i+n+DlgyU/qD4Vef1KEmp70/oo7MShAizwmVUACjuMjnAtieuMUyB15X/P8D9Q8AAAD//wMAUEsB&#10;Ai0AFAAGAAgAAAAhALaDOJL+AAAA4QEAABMAAAAAAAAAAAAAAAAAAAAAAFtDb250ZW50X1R5cGVz&#10;XS54bWxQSwECLQAUAAYACAAAACEAOP0h/9YAAACUAQAACwAAAAAAAAAAAAAAAAAvAQAAX3JlbHMv&#10;LnJlbHNQSwECLQAUAAYACAAAACEAatb18ygCAABOBAAADgAAAAAAAAAAAAAAAAAuAgAAZHJzL2Uy&#10;b0RvYy54bWxQSwECLQAUAAYACAAAACEAffbljN8AAAAIAQAADwAAAAAAAAAAAAAAAACCBAAAZHJz&#10;L2Rvd25yZXYueG1sUEsFBgAAAAAEAAQA8wAAAI4FAAAAAA==&#10;">
                <v:textbox>
                  <w:txbxContent>
                    <w:p w:rsidR="004A2C16" w:rsidRDefault="004A2C16" w:rsidP="004A2C16">
                      <w:r>
                        <w:rPr>
                          <w:noProof/>
                        </w:rPr>
                        <w:drawing>
                          <wp:inline distT="0" distB="0" distL="0" distR="0" wp14:anchorId="23735D1A" wp14:editId="1BC76F09">
                            <wp:extent cx="1600200" cy="630479"/>
                            <wp:effectExtent l="0" t="0" r="0" b="0"/>
                            <wp:docPr id="15" name="Picture 15" descr="R:\BSE-RDAC\OSCTR\BERD\logos\OSCTR LOGO black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:\BSE-RDAC\OSCTR\BERD\logos\OSCTR LOGO black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914" cy="636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Sensitivity, specificity and other s</w:t>
      </w:r>
      <w:r w:rsidRPr="002B7A43">
        <w:rPr>
          <w:b/>
        </w:rPr>
        <w:t>tatistic</w:t>
      </w:r>
      <w:r>
        <w:rPr>
          <w:b/>
        </w:rPr>
        <w:t xml:space="preserve">s </w:t>
      </w:r>
    </w:p>
    <w:p w:rsidR="004A2C16" w:rsidRDefault="007B330D" w:rsidP="004A2C16">
      <w:pPr>
        <w:rPr>
          <w:b/>
        </w:rPr>
      </w:pPr>
      <w:r>
        <w:rPr>
          <w:b/>
        </w:rPr>
        <w:t>c</w:t>
      </w:r>
      <w:bookmarkStart w:id="0" w:name="_GoBack"/>
      <w:bookmarkEnd w:id="0"/>
      <w:r>
        <w:rPr>
          <w:b/>
        </w:rPr>
        <w:t xml:space="preserve">alculated for </w:t>
      </w:r>
      <w:r w:rsidR="004A2C16">
        <w:rPr>
          <w:b/>
        </w:rPr>
        <w:t>diagnostic and prognostic tests</w:t>
      </w:r>
    </w:p>
    <w:p w:rsidR="008D7124" w:rsidRDefault="00FF12C2" w:rsidP="004A2C16">
      <w:pPr>
        <w:rPr>
          <w:b/>
        </w:rPr>
      </w:pPr>
      <w:r w:rsidRPr="002B7A43">
        <w:rPr>
          <w:b/>
        </w:rPr>
        <w:t>David M. Thompson</w:t>
      </w:r>
    </w:p>
    <w:p w:rsidR="008D7124" w:rsidRDefault="008D7124" w:rsidP="0073278B">
      <w:pPr>
        <w:pStyle w:val="PlainText"/>
      </w:pPr>
    </w:p>
    <w:p w:rsidR="007B330D" w:rsidRDefault="007B330D" w:rsidP="0073278B">
      <w:pPr>
        <w:pStyle w:val="PlainText"/>
      </w:pPr>
    </w:p>
    <w:p w:rsidR="0003223D" w:rsidRPr="00570404" w:rsidRDefault="0050764B" w:rsidP="0073278B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570404">
        <w:rPr>
          <w:rFonts w:ascii="Times New Roman" w:hAnsi="Times New Roman" w:cs="Times New Roman"/>
          <w:b/>
          <w:sz w:val="24"/>
          <w:szCs w:val="24"/>
        </w:rPr>
        <w:t xml:space="preserve">2x2 table relating </w:t>
      </w:r>
      <w:r w:rsidR="00F93578">
        <w:rPr>
          <w:rFonts w:ascii="Times New Roman" w:hAnsi="Times New Roman" w:cs="Times New Roman"/>
          <w:b/>
          <w:sz w:val="24"/>
          <w:szCs w:val="24"/>
        </w:rPr>
        <w:t xml:space="preserve">dichotomous </w:t>
      </w:r>
      <w:r w:rsidRPr="00570404">
        <w:rPr>
          <w:rFonts w:ascii="Times New Roman" w:hAnsi="Times New Roman" w:cs="Times New Roman"/>
          <w:b/>
          <w:sz w:val="24"/>
          <w:szCs w:val="24"/>
        </w:rPr>
        <w:t>test results to a</w:t>
      </w:r>
      <w:r w:rsidR="00326560">
        <w:rPr>
          <w:rFonts w:ascii="Times New Roman" w:hAnsi="Times New Roman" w:cs="Times New Roman"/>
          <w:b/>
          <w:sz w:val="24"/>
          <w:szCs w:val="24"/>
        </w:rPr>
        <w:t xml:space="preserve"> dichotomous </w:t>
      </w:r>
      <w:r w:rsidRPr="00570404">
        <w:rPr>
          <w:rFonts w:ascii="Times New Roman" w:hAnsi="Times New Roman" w:cs="Times New Roman"/>
          <w:b/>
          <w:sz w:val="24"/>
          <w:szCs w:val="24"/>
        </w:rPr>
        <w:t>outcome</w:t>
      </w:r>
      <w:r w:rsidR="00F93578">
        <w:rPr>
          <w:rFonts w:ascii="Times New Roman" w:hAnsi="Times New Roman" w:cs="Times New Roman"/>
          <w:b/>
          <w:sz w:val="24"/>
          <w:szCs w:val="24"/>
        </w:rPr>
        <w:t xml:space="preserve"> like a disease</w:t>
      </w: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1440"/>
        <w:gridCol w:w="2520"/>
        <w:gridCol w:w="2160"/>
        <w:gridCol w:w="2331"/>
      </w:tblGrid>
      <w:tr w:rsidR="001A3E6B" w:rsidRPr="004A5E0A" w:rsidTr="0085112F">
        <w:trPr>
          <w:jc w:val="center"/>
        </w:trPr>
        <w:tc>
          <w:tcPr>
            <w:tcW w:w="1369" w:type="dxa"/>
          </w:tcPr>
          <w:p w:rsidR="001A3E6B" w:rsidRPr="0085112F" w:rsidRDefault="001A3E6B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A3E6B" w:rsidRPr="0085112F" w:rsidRDefault="001A3E6B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2"/>
          </w:tcPr>
          <w:p w:rsidR="0050764B" w:rsidRPr="0085112F" w:rsidRDefault="00B3194D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 xml:space="preserve">True state, </w:t>
            </w:r>
          </w:p>
          <w:p w:rsidR="001A3E6B" w:rsidRPr="0085112F" w:rsidRDefault="00B3194D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 xml:space="preserve">sometimes validated by </w:t>
            </w:r>
            <w:r w:rsidR="001A3E6B" w:rsidRPr="0085112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gold standard”</w:t>
            </w:r>
          </w:p>
        </w:tc>
        <w:tc>
          <w:tcPr>
            <w:tcW w:w="2331" w:type="dxa"/>
          </w:tcPr>
          <w:p w:rsidR="001A3E6B" w:rsidRPr="0085112F" w:rsidRDefault="001A3E6B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F66" w:rsidRPr="004A5E0A" w:rsidTr="0085112F">
        <w:trPr>
          <w:jc w:val="center"/>
        </w:trPr>
        <w:tc>
          <w:tcPr>
            <w:tcW w:w="1369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AD7F66" w:rsidRPr="0085112F" w:rsidRDefault="00B3194D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 xml:space="preserve">Outcome present </w:t>
            </w:r>
            <w:r w:rsidR="00AD7F66" w:rsidRPr="0085112F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</w:p>
        </w:tc>
        <w:tc>
          <w:tcPr>
            <w:tcW w:w="2160" w:type="dxa"/>
          </w:tcPr>
          <w:p w:rsidR="00AD7F66" w:rsidRPr="0085112F" w:rsidRDefault="00B3194D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 xml:space="preserve">Outcome absent </w:t>
            </w:r>
            <w:r w:rsidR="00AD7F66" w:rsidRPr="0085112F"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</w:tc>
        <w:tc>
          <w:tcPr>
            <w:tcW w:w="2331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F66" w:rsidRPr="004A5E0A" w:rsidTr="0085112F">
        <w:trPr>
          <w:jc w:val="center"/>
        </w:trPr>
        <w:tc>
          <w:tcPr>
            <w:tcW w:w="1369" w:type="dxa"/>
            <w:vMerge w:val="restart"/>
          </w:tcPr>
          <w:p w:rsidR="0050764B" w:rsidRPr="0085112F" w:rsidRDefault="0050764B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Test</w:t>
            </w:r>
            <w:r w:rsidR="0050764B" w:rsidRPr="00851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64B" w:rsidRPr="0085112F" w:rsidRDefault="0050764B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Result</w:t>
            </w:r>
          </w:p>
        </w:tc>
        <w:tc>
          <w:tcPr>
            <w:tcW w:w="144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positive test</w:t>
            </w:r>
          </w:p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</w:p>
        </w:tc>
        <w:tc>
          <w:tcPr>
            <w:tcW w:w="252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TP</w:t>
            </w:r>
          </w:p>
          <w:p w:rsidR="00B3194D" w:rsidRPr="0085112F" w:rsidRDefault="00B3194D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  <w:p w:rsidR="00B3194D" w:rsidRPr="0085112F" w:rsidRDefault="00B3194D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50764B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 xml:space="preserve">total who test </w:t>
            </w:r>
          </w:p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positive</w:t>
            </w:r>
          </w:p>
        </w:tc>
      </w:tr>
      <w:tr w:rsidR="00AD7F66" w:rsidRPr="004A5E0A" w:rsidTr="0085112F">
        <w:trPr>
          <w:jc w:val="center"/>
        </w:trPr>
        <w:tc>
          <w:tcPr>
            <w:tcW w:w="1369" w:type="dxa"/>
            <w:vMerge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negative test</w:t>
            </w:r>
          </w:p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</w:tc>
        <w:tc>
          <w:tcPr>
            <w:tcW w:w="252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FN</w:t>
            </w:r>
          </w:p>
          <w:p w:rsidR="00B3194D" w:rsidRPr="0085112F" w:rsidRDefault="00B3194D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TN</w:t>
            </w:r>
          </w:p>
        </w:tc>
        <w:tc>
          <w:tcPr>
            <w:tcW w:w="2331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total who test negative</w:t>
            </w:r>
          </w:p>
        </w:tc>
      </w:tr>
      <w:tr w:rsidR="00AD7F66" w:rsidRPr="004A5E0A" w:rsidTr="0085112F">
        <w:trPr>
          <w:jc w:val="center"/>
        </w:trPr>
        <w:tc>
          <w:tcPr>
            <w:tcW w:w="1369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total with condition</w:t>
            </w:r>
          </w:p>
        </w:tc>
        <w:tc>
          <w:tcPr>
            <w:tcW w:w="2160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>total without condition</w:t>
            </w:r>
          </w:p>
        </w:tc>
        <w:tc>
          <w:tcPr>
            <w:tcW w:w="2331" w:type="dxa"/>
          </w:tcPr>
          <w:p w:rsidR="00AD7F66" w:rsidRPr="0085112F" w:rsidRDefault="00AD7F66" w:rsidP="0085112F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12F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</w:tr>
    </w:tbl>
    <w:p w:rsidR="0003223D" w:rsidRPr="004A5E0A" w:rsidRDefault="0003223D" w:rsidP="0073278B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03223D" w:rsidRPr="004A5E0A" w:rsidRDefault="00AB7A43" w:rsidP="00FF12C2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b/>
          <w:sz w:val="24"/>
          <w:szCs w:val="24"/>
        </w:rPr>
        <w:t>Prevalence</w:t>
      </w:r>
      <w:r w:rsidRPr="004A5E0A">
        <w:rPr>
          <w:rFonts w:ascii="Times New Roman" w:hAnsi="Times New Roman" w:cs="Times New Roman"/>
          <w:sz w:val="24"/>
          <w:szCs w:val="24"/>
        </w:rPr>
        <w:t xml:space="preserve"> = (TP+FN)/ total</w:t>
      </w:r>
      <w:r w:rsidR="00F93578">
        <w:rPr>
          <w:rFonts w:ascii="Times New Roman" w:hAnsi="Times New Roman" w:cs="Times New Roman"/>
          <w:sz w:val="24"/>
          <w:szCs w:val="24"/>
        </w:rPr>
        <w:t xml:space="preserve">, </w:t>
      </w:r>
      <w:r w:rsidR="0003223D" w:rsidRPr="004A5E0A">
        <w:rPr>
          <w:rFonts w:ascii="Times New Roman" w:hAnsi="Times New Roman" w:cs="Times New Roman"/>
          <w:sz w:val="24"/>
          <w:szCs w:val="24"/>
        </w:rPr>
        <w:t>the p</w:t>
      </w:r>
      <w:r w:rsidRPr="004A5E0A">
        <w:rPr>
          <w:rFonts w:ascii="Times New Roman" w:hAnsi="Times New Roman" w:cs="Times New Roman"/>
          <w:sz w:val="24"/>
          <w:szCs w:val="24"/>
        </w:rPr>
        <w:t xml:space="preserve">roportion </w:t>
      </w:r>
      <w:r w:rsidR="004143A4" w:rsidRPr="004A5E0A">
        <w:rPr>
          <w:rFonts w:ascii="Times New Roman" w:hAnsi="Times New Roman" w:cs="Times New Roman"/>
          <w:sz w:val="24"/>
          <w:szCs w:val="24"/>
        </w:rPr>
        <w:t xml:space="preserve">who truly </w:t>
      </w:r>
      <w:r w:rsidR="0003223D" w:rsidRPr="004A5E0A">
        <w:rPr>
          <w:rFonts w:ascii="Times New Roman" w:hAnsi="Times New Roman" w:cs="Times New Roman"/>
          <w:sz w:val="24"/>
          <w:szCs w:val="24"/>
        </w:rPr>
        <w:t>have the condition.</w:t>
      </w:r>
    </w:p>
    <w:p w:rsidR="004143A4" w:rsidRPr="004A5E0A" w:rsidRDefault="004143A4" w:rsidP="00FF12C2">
      <w:pPr>
        <w:pStyle w:val="PlainText"/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4A5E0A">
        <w:rPr>
          <w:rFonts w:ascii="Times New Roman" w:hAnsi="Times New Roman" w:cs="Times New Roman"/>
          <w:b/>
          <w:sz w:val="24"/>
          <w:szCs w:val="24"/>
        </w:rPr>
        <w:t>Important conditional probabilities:</w:t>
      </w:r>
    </w:p>
    <w:p w:rsidR="000D499F" w:rsidRPr="004A5E0A" w:rsidRDefault="000D499F" w:rsidP="00FF12C2">
      <w:pPr>
        <w:pStyle w:val="PlainText"/>
        <w:spacing w:after="120"/>
        <w:ind w:left="72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b/>
          <w:i/>
          <w:sz w:val="24"/>
          <w:szCs w:val="24"/>
        </w:rPr>
        <w:t>Sensitivity and specificity</w:t>
      </w:r>
      <w:r w:rsidR="004A5E0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4A5E0A">
        <w:rPr>
          <w:rFonts w:ascii="Times New Roman" w:hAnsi="Times New Roman" w:cs="Times New Roman"/>
          <w:sz w:val="24"/>
          <w:szCs w:val="24"/>
        </w:rPr>
        <w:t>We assume that these are</w:t>
      </w:r>
      <w:r w:rsidRPr="004A5E0A">
        <w:rPr>
          <w:rFonts w:ascii="Times New Roman" w:hAnsi="Times New Roman" w:cs="Times New Roman"/>
          <w:sz w:val="24"/>
          <w:szCs w:val="24"/>
        </w:rPr>
        <w:t xml:space="preserve"> stable properties of a test</w:t>
      </w:r>
      <w:r w:rsidR="004A5E0A">
        <w:rPr>
          <w:rFonts w:ascii="Times New Roman" w:hAnsi="Times New Roman" w:cs="Times New Roman"/>
          <w:sz w:val="24"/>
          <w:szCs w:val="24"/>
        </w:rPr>
        <w:t xml:space="preserve"> and are unrelated to disease prevalence.  We </w:t>
      </w:r>
      <w:r w:rsidR="00570404">
        <w:rPr>
          <w:rFonts w:ascii="Times New Roman" w:hAnsi="Times New Roman" w:cs="Times New Roman"/>
          <w:sz w:val="24"/>
          <w:szCs w:val="24"/>
        </w:rPr>
        <w:t xml:space="preserve">should </w:t>
      </w:r>
      <w:r w:rsidR="004A5E0A">
        <w:rPr>
          <w:rFonts w:ascii="Times New Roman" w:hAnsi="Times New Roman" w:cs="Times New Roman"/>
          <w:sz w:val="24"/>
          <w:szCs w:val="24"/>
        </w:rPr>
        <w:t>examine this assumption carefully for many tests</w:t>
      </w:r>
      <w:r w:rsidRPr="004A5E0A">
        <w:rPr>
          <w:rFonts w:ascii="Times New Roman" w:hAnsi="Times New Roman" w:cs="Times New Roman"/>
          <w:sz w:val="24"/>
          <w:szCs w:val="24"/>
        </w:rPr>
        <w:t>.</w:t>
      </w:r>
    </w:p>
    <w:p w:rsidR="00AB7A43" w:rsidRPr="004A5E0A" w:rsidRDefault="0003223D" w:rsidP="00FF12C2">
      <w:pPr>
        <w:pStyle w:val="PlainText"/>
        <w:spacing w:after="120"/>
        <w:ind w:left="144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Sensitivity = TP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TP+FN) </w:t>
      </w:r>
    </w:p>
    <w:p w:rsidR="0003223D" w:rsidRPr="004A5E0A" w:rsidRDefault="00FF12C2" w:rsidP="00FF12C2">
      <w:pPr>
        <w:pStyle w:val="PlainText"/>
        <w:spacing w:after="12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3223D" w:rsidRPr="004A5E0A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03223D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4143A4" w:rsidRPr="004A5E0A">
        <w:rPr>
          <w:rFonts w:ascii="Times New Roman" w:hAnsi="Times New Roman" w:cs="Times New Roman"/>
          <w:sz w:val="24"/>
          <w:szCs w:val="24"/>
        </w:rPr>
        <w:t xml:space="preserve">probability that someone </w:t>
      </w:r>
      <w:r w:rsidR="0003223D" w:rsidRPr="004A5E0A">
        <w:rPr>
          <w:rFonts w:ascii="Times New Roman" w:hAnsi="Times New Roman" w:cs="Times New Roman"/>
          <w:sz w:val="24"/>
          <w:szCs w:val="24"/>
        </w:rPr>
        <w:t xml:space="preserve">with </w:t>
      </w:r>
      <w:r w:rsidR="004143A4" w:rsidRPr="004A5E0A">
        <w:rPr>
          <w:rFonts w:ascii="Times New Roman" w:hAnsi="Times New Roman" w:cs="Times New Roman"/>
          <w:sz w:val="24"/>
          <w:szCs w:val="24"/>
        </w:rPr>
        <w:t xml:space="preserve">the </w:t>
      </w:r>
      <w:r w:rsidR="0003223D" w:rsidRPr="004A5E0A">
        <w:rPr>
          <w:rFonts w:ascii="Times New Roman" w:hAnsi="Times New Roman" w:cs="Times New Roman"/>
          <w:sz w:val="24"/>
          <w:szCs w:val="24"/>
        </w:rPr>
        <w:t>condition</w:t>
      </w:r>
      <w:r w:rsidR="00AB7A43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4143A4" w:rsidRPr="004A5E0A">
        <w:rPr>
          <w:rFonts w:ascii="Times New Roman" w:hAnsi="Times New Roman" w:cs="Times New Roman"/>
          <w:sz w:val="24"/>
          <w:szCs w:val="24"/>
        </w:rPr>
        <w:t xml:space="preserve">will </w:t>
      </w:r>
      <w:r w:rsidR="0003223D" w:rsidRPr="004A5E0A">
        <w:rPr>
          <w:rFonts w:ascii="Times New Roman" w:hAnsi="Times New Roman" w:cs="Times New Roman"/>
          <w:sz w:val="24"/>
          <w:szCs w:val="24"/>
        </w:rPr>
        <w:t>test positive.</w:t>
      </w:r>
    </w:p>
    <w:p w:rsidR="00AB7A43" w:rsidRPr="004A5E0A" w:rsidRDefault="0003223D" w:rsidP="00FF12C2">
      <w:pPr>
        <w:pStyle w:val="PlainText"/>
        <w:spacing w:after="120"/>
        <w:ind w:left="144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Specificity = TN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TN+FP) </w:t>
      </w:r>
    </w:p>
    <w:p w:rsidR="0003223D" w:rsidRPr="004A5E0A" w:rsidRDefault="00FF12C2" w:rsidP="00FF12C2">
      <w:pPr>
        <w:pStyle w:val="PlainText"/>
        <w:spacing w:after="12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A5E0A">
        <w:rPr>
          <w:rFonts w:ascii="Times New Roman" w:hAnsi="Times New Roman" w:cs="Times New Roman"/>
          <w:sz w:val="24"/>
          <w:szCs w:val="24"/>
        </w:rPr>
        <w:t>T</w:t>
      </w:r>
      <w:r w:rsidR="0003223D" w:rsidRPr="004A5E0A">
        <w:rPr>
          <w:rFonts w:ascii="Times New Roman" w:hAnsi="Times New Roman" w:cs="Times New Roman"/>
          <w:sz w:val="24"/>
          <w:szCs w:val="24"/>
        </w:rPr>
        <w:t xml:space="preserve">he </w:t>
      </w:r>
      <w:r w:rsidR="004143A4" w:rsidRPr="004A5E0A">
        <w:rPr>
          <w:rFonts w:ascii="Times New Roman" w:hAnsi="Times New Roman" w:cs="Times New Roman"/>
          <w:sz w:val="24"/>
          <w:szCs w:val="24"/>
        </w:rPr>
        <w:t xml:space="preserve">probability that someone </w:t>
      </w:r>
      <w:r w:rsidR="0003223D" w:rsidRPr="004A5E0A">
        <w:rPr>
          <w:rFonts w:ascii="Times New Roman" w:hAnsi="Times New Roman" w:cs="Times New Roman"/>
          <w:sz w:val="24"/>
          <w:szCs w:val="24"/>
        </w:rPr>
        <w:t xml:space="preserve">without </w:t>
      </w:r>
      <w:r w:rsidR="004143A4" w:rsidRPr="004A5E0A">
        <w:rPr>
          <w:rFonts w:ascii="Times New Roman" w:hAnsi="Times New Roman" w:cs="Times New Roman"/>
          <w:sz w:val="24"/>
          <w:szCs w:val="24"/>
        </w:rPr>
        <w:t xml:space="preserve">the </w:t>
      </w:r>
      <w:r w:rsidR="0003223D" w:rsidRPr="004A5E0A">
        <w:rPr>
          <w:rFonts w:ascii="Times New Roman" w:hAnsi="Times New Roman" w:cs="Times New Roman"/>
          <w:sz w:val="24"/>
          <w:szCs w:val="24"/>
        </w:rPr>
        <w:t xml:space="preserve">condition </w:t>
      </w:r>
      <w:r w:rsidR="004143A4" w:rsidRPr="004A5E0A">
        <w:rPr>
          <w:rFonts w:ascii="Times New Roman" w:hAnsi="Times New Roman" w:cs="Times New Roman"/>
          <w:sz w:val="24"/>
          <w:szCs w:val="24"/>
        </w:rPr>
        <w:t xml:space="preserve">will </w:t>
      </w:r>
      <w:r w:rsidR="0003223D" w:rsidRPr="004A5E0A">
        <w:rPr>
          <w:rFonts w:ascii="Times New Roman" w:hAnsi="Times New Roman" w:cs="Times New Roman"/>
          <w:sz w:val="24"/>
          <w:szCs w:val="24"/>
        </w:rPr>
        <w:t>test negative.</w:t>
      </w:r>
    </w:p>
    <w:p w:rsidR="000D499F" w:rsidRPr="004A5E0A" w:rsidRDefault="000D499F" w:rsidP="00FF12C2">
      <w:pPr>
        <w:pStyle w:val="PlainText"/>
        <w:spacing w:after="120"/>
        <w:ind w:left="72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b/>
          <w:i/>
          <w:sz w:val="24"/>
          <w:szCs w:val="24"/>
        </w:rPr>
        <w:t>Predictive Values</w:t>
      </w:r>
      <w:r w:rsidR="004A5E0A"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  <w:r w:rsidR="004A5E0A">
        <w:rPr>
          <w:rFonts w:ascii="Times New Roman" w:hAnsi="Times New Roman" w:cs="Times New Roman"/>
          <w:sz w:val="24"/>
          <w:szCs w:val="24"/>
        </w:rPr>
        <w:t>These</w:t>
      </w:r>
      <w:r w:rsidRPr="004A5E0A">
        <w:rPr>
          <w:rFonts w:ascii="Times New Roman" w:hAnsi="Times New Roman" w:cs="Times New Roman"/>
          <w:sz w:val="24"/>
          <w:szCs w:val="24"/>
        </w:rPr>
        <w:t xml:space="preserve"> depend on the prevalence of the condition in the population to which the test is applied.</w:t>
      </w:r>
    </w:p>
    <w:p w:rsidR="00AB7A43" w:rsidRPr="004A5E0A" w:rsidRDefault="0003223D" w:rsidP="00FF12C2">
      <w:pPr>
        <w:pStyle w:val="PlainText"/>
        <w:spacing w:after="120"/>
        <w:ind w:left="144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Predictive Value Positive (P</w:t>
      </w:r>
      <w:r w:rsidR="00AB7A43" w:rsidRPr="004A5E0A">
        <w:rPr>
          <w:rFonts w:ascii="Times New Roman" w:hAnsi="Times New Roman" w:cs="Times New Roman"/>
          <w:sz w:val="24"/>
          <w:szCs w:val="24"/>
        </w:rPr>
        <w:t>V</w:t>
      </w:r>
      <w:r w:rsidRPr="004A5E0A">
        <w:rPr>
          <w:rFonts w:ascii="Times New Roman" w:hAnsi="Times New Roman" w:cs="Times New Roman"/>
          <w:sz w:val="24"/>
          <w:szCs w:val="24"/>
        </w:rPr>
        <w:t>+) = TP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TP+FP) </w:t>
      </w:r>
    </w:p>
    <w:p w:rsidR="0003223D" w:rsidRPr="004A5E0A" w:rsidRDefault="00FF12C2" w:rsidP="00FF12C2">
      <w:pPr>
        <w:pStyle w:val="PlainText"/>
        <w:spacing w:after="12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A5E0A">
        <w:rPr>
          <w:rFonts w:ascii="Times New Roman" w:hAnsi="Times New Roman" w:cs="Times New Roman"/>
          <w:sz w:val="24"/>
          <w:szCs w:val="24"/>
        </w:rPr>
        <w:t>T</w:t>
      </w:r>
      <w:r w:rsidR="0003223D" w:rsidRPr="004A5E0A">
        <w:rPr>
          <w:rFonts w:ascii="Times New Roman" w:hAnsi="Times New Roman" w:cs="Times New Roman"/>
          <w:sz w:val="24"/>
          <w:szCs w:val="24"/>
        </w:rPr>
        <w:t>he probability that</w:t>
      </w:r>
      <w:r w:rsidR="00AB7A43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03223D" w:rsidRPr="004A5E0A">
        <w:rPr>
          <w:rFonts w:ascii="Times New Roman" w:hAnsi="Times New Roman" w:cs="Times New Roman"/>
          <w:sz w:val="24"/>
          <w:szCs w:val="24"/>
        </w:rPr>
        <w:t xml:space="preserve">someone with a positive test </w:t>
      </w:r>
      <w:r w:rsidR="00AB7A43" w:rsidRPr="004A5E0A">
        <w:rPr>
          <w:rFonts w:ascii="Times New Roman" w:hAnsi="Times New Roman" w:cs="Times New Roman"/>
          <w:sz w:val="24"/>
          <w:szCs w:val="24"/>
        </w:rPr>
        <w:t xml:space="preserve">truly has </w:t>
      </w:r>
      <w:r w:rsidR="0003223D" w:rsidRPr="004A5E0A">
        <w:rPr>
          <w:rFonts w:ascii="Times New Roman" w:hAnsi="Times New Roman" w:cs="Times New Roman"/>
          <w:sz w:val="24"/>
          <w:szCs w:val="24"/>
        </w:rPr>
        <w:t>the condition.</w:t>
      </w:r>
    </w:p>
    <w:p w:rsidR="00AB7A43" w:rsidRPr="004A5E0A" w:rsidRDefault="0003223D" w:rsidP="00FF12C2">
      <w:pPr>
        <w:pStyle w:val="PlainText"/>
        <w:spacing w:after="120"/>
        <w:ind w:left="144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Predictive Value Negative (P</w:t>
      </w:r>
      <w:r w:rsidR="00AB7A43" w:rsidRPr="004A5E0A">
        <w:rPr>
          <w:rFonts w:ascii="Times New Roman" w:hAnsi="Times New Roman" w:cs="Times New Roman"/>
          <w:sz w:val="24"/>
          <w:szCs w:val="24"/>
        </w:rPr>
        <w:t>V</w:t>
      </w:r>
      <w:r w:rsidRPr="004A5E0A">
        <w:rPr>
          <w:rFonts w:ascii="Times New Roman" w:hAnsi="Times New Roman" w:cs="Times New Roman"/>
          <w:sz w:val="24"/>
          <w:szCs w:val="24"/>
        </w:rPr>
        <w:t>-) = TN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TN+FN) </w:t>
      </w:r>
    </w:p>
    <w:p w:rsidR="0003223D" w:rsidRPr="004A5E0A" w:rsidRDefault="00FF12C2" w:rsidP="00FF12C2">
      <w:pPr>
        <w:pStyle w:val="PlainText"/>
        <w:spacing w:after="120"/>
        <w:ind w:left="216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3223D" w:rsidRPr="004A5E0A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03223D" w:rsidRPr="004A5E0A">
        <w:rPr>
          <w:rFonts w:ascii="Times New Roman" w:hAnsi="Times New Roman" w:cs="Times New Roman"/>
          <w:sz w:val="24"/>
          <w:szCs w:val="24"/>
        </w:rPr>
        <w:t xml:space="preserve"> probability that</w:t>
      </w:r>
      <w:r w:rsidR="00AB7A43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03223D" w:rsidRPr="004A5E0A">
        <w:rPr>
          <w:rFonts w:ascii="Times New Roman" w:hAnsi="Times New Roman" w:cs="Times New Roman"/>
          <w:sz w:val="24"/>
          <w:szCs w:val="24"/>
        </w:rPr>
        <w:t xml:space="preserve">someone with a negative test </w:t>
      </w:r>
      <w:r w:rsidR="00AB7A43" w:rsidRPr="004A5E0A">
        <w:rPr>
          <w:rFonts w:ascii="Times New Roman" w:hAnsi="Times New Roman" w:cs="Times New Roman"/>
          <w:sz w:val="24"/>
          <w:szCs w:val="24"/>
        </w:rPr>
        <w:t xml:space="preserve">truly does </w:t>
      </w:r>
      <w:r w:rsidR="0003223D" w:rsidRPr="004A5E0A">
        <w:rPr>
          <w:rFonts w:ascii="Times New Roman" w:hAnsi="Times New Roman" w:cs="Times New Roman"/>
          <w:sz w:val="24"/>
          <w:szCs w:val="24"/>
        </w:rPr>
        <w:t>not have the condition.</w:t>
      </w:r>
    </w:p>
    <w:p w:rsidR="0003223D" w:rsidRPr="004A5E0A" w:rsidRDefault="0003223D" w:rsidP="00FF12C2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</w:p>
    <w:p w:rsidR="0003223D" w:rsidRPr="004A5E0A" w:rsidRDefault="0003223D" w:rsidP="00FF12C2">
      <w:pPr>
        <w:pStyle w:val="PlainText"/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4A5E0A">
        <w:rPr>
          <w:rFonts w:ascii="Times New Roman" w:hAnsi="Times New Roman" w:cs="Times New Roman"/>
          <w:b/>
          <w:sz w:val="24"/>
          <w:szCs w:val="24"/>
        </w:rPr>
        <w:t xml:space="preserve">Spin and Snout: </w:t>
      </w:r>
      <w:r w:rsidR="00FF12C2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FF12C2" w:rsidRPr="004A5E0A">
        <w:rPr>
          <w:rFonts w:ascii="Times New Roman" w:hAnsi="Times New Roman" w:cs="Times New Roman"/>
          <w:b/>
          <w:sz w:val="24"/>
          <w:szCs w:val="24"/>
        </w:rPr>
        <w:t>mnemonic</w:t>
      </w:r>
      <w:r w:rsidR="00FF12C2">
        <w:rPr>
          <w:rFonts w:ascii="Times New Roman" w:hAnsi="Times New Roman" w:cs="Times New Roman"/>
          <w:b/>
          <w:sz w:val="24"/>
          <w:szCs w:val="24"/>
        </w:rPr>
        <w:t xml:space="preserve"> for</w:t>
      </w:r>
      <w:r w:rsidR="00FF12C2" w:rsidRPr="004A5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5E0A">
        <w:rPr>
          <w:rFonts w:ascii="Times New Roman" w:hAnsi="Times New Roman" w:cs="Times New Roman"/>
          <w:b/>
          <w:sz w:val="24"/>
          <w:szCs w:val="24"/>
        </w:rPr>
        <w:t xml:space="preserve">clinical decision-making </w:t>
      </w:r>
    </w:p>
    <w:p w:rsidR="0003223D" w:rsidRPr="004A5E0A" w:rsidRDefault="0003223D" w:rsidP="00FF12C2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 xml:space="preserve">SPIN: use a </w:t>
      </w:r>
      <w:proofErr w:type="spellStart"/>
      <w:r w:rsidR="00F21320" w:rsidRPr="004A5E0A">
        <w:rPr>
          <w:rFonts w:ascii="Times New Roman" w:hAnsi="Times New Roman" w:cs="Times New Roman"/>
          <w:sz w:val="24"/>
          <w:szCs w:val="24"/>
        </w:rPr>
        <w:t>SP</w:t>
      </w:r>
      <w:r w:rsidRPr="004A5E0A">
        <w:rPr>
          <w:rFonts w:ascii="Times New Roman" w:hAnsi="Times New Roman" w:cs="Times New Roman"/>
          <w:sz w:val="24"/>
          <w:szCs w:val="24"/>
        </w:rPr>
        <w:t>ecific</w:t>
      </w:r>
      <w:proofErr w:type="spellEnd"/>
      <w:r w:rsidRPr="004A5E0A">
        <w:rPr>
          <w:rFonts w:ascii="Times New Roman" w:hAnsi="Times New Roman" w:cs="Times New Roman"/>
          <w:sz w:val="24"/>
          <w:szCs w:val="24"/>
        </w:rPr>
        <w:t xml:space="preserve"> test to rule </w:t>
      </w:r>
      <w:r w:rsidR="00F21320" w:rsidRPr="004A5E0A">
        <w:rPr>
          <w:rFonts w:ascii="Times New Roman" w:hAnsi="Times New Roman" w:cs="Times New Roman"/>
          <w:sz w:val="24"/>
          <w:szCs w:val="24"/>
        </w:rPr>
        <w:t>IN or confirm</w:t>
      </w:r>
      <w:r w:rsidRPr="004A5E0A">
        <w:rPr>
          <w:rFonts w:ascii="Times New Roman" w:hAnsi="Times New Roman" w:cs="Times New Roman"/>
          <w:sz w:val="24"/>
          <w:szCs w:val="24"/>
        </w:rPr>
        <w:t xml:space="preserve"> a </w:t>
      </w:r>
      <w:r w:rsidR="00F21320" w:rsidRPr="004A5E0A">
        <w:rPr>
          <w:rFonts w:ascii="Times New Roman" w:hAnsi="Times New Roman" w:cs="Times New Roman"/>
          <w:sz w:val="24"/>
          <w:szCs w:val="24"/>
        </w:rPr>
        <w:t xml:space="preserve">clinical </w:t>
      </w:r>
      <w:r w:rsidRPr="004A5E0A">
        <w:rPr>
          <w:rFonts w:ascii="Times New Roman" w:hAnsi="Times New Roman" w:cs="Times New Roman"/>
          <w:sz w:val="24"/>
          <w:szCs w:val="24"/>
        </w:rPr>
        <w:t xml:space="preserve">hypothesis. </w:t>
      </w:r>
      <w:r w:rsidR="00F21320" w:rsidRPr="004A5E0A">
        <w:rPr>
          <w:rFonts w:ascii="Times New Roman" w:hAnsi="Times New Roman" w:cs="Times New Roman"/>
          <w:sz w:val="24"/>
          <w:szCs w:val="24"/>
        </w:rPr>
        <w:t xml:space="preserve">Because highly </w:t>
      </w:r>
      <w:r w:rsidRPr="004A5E0A">
        <w:rPr>
          <w:rFonts w:ascii="Times New Roman" w:hAnsi="Times New Roman" w:cs="Times New Roman"/>
          <w:sz w:val="24"/>
          <w:szCs w:val="24"/>
        </w:rPr>
        <w:t xml:space="preserve">specific tests </w:t>
      </w:r>
      <w:r w:rsidR="00F21320" w:rsidRPr="004A5E0A">
        <w:rPr>
          <w:rFonts w:ascii="Times New Roman" w:hAnsi="Times New Roman" w:cs="Times New Roman"/>
          <w:sz w:val="24"/>
          <w:szCs w:val="24"/>
        </w:rPr>
        <w:t xml:space="preserve">generate </w:t>
      </w:r>
      <w:r w:rsidRPr="004A5E0A">
        <w:rPr>
          <w:rFonts w:ascii="Times New Roman" w:hAnsi="Times New Roman" w:cs="Times New Roman"/>
          <w:sz w:val="24"/>
          <w:szCs w:val="24"/>
        </w:rPr>
        <w:t>very few false positives</w:t>
      </w:r>
      <w:r w:rsidR="00F21320" w:rsidRPr="004A5E0A">
        <w:rPr>
          <w:rFonts w:ascii="Times New Roman" w:hAnsi="Times New Roman" w:cs="Times New Roman"/>
          <w:sz w:val="24"/>
          <w:szCs w:val="24"/>
        </w:rPr>
        <w:t>, a positive test is likely to be</w:t>
      </w:r>
      <w:r w:rsidRPr="004A5E0A">
        <w:rPr>
          <w:rFonts w:ascii="Times New Roman" w:hAnsi="Times New Roman" w:cs="Times New Roman"/>
          <w:sz w:val="24"/>
          <w:szCs w:val="24"/>
        </w:rPr>
        <w:t xml:space="preserve"> a true positive.</w:t>
      </w:r>
    </w:p>
    <w:p w:rsidR="00570404" w:rsidRDefault="0003223D" w:rsidP="0073278B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 xml:space="preserve">SNOUT: use a </w:t>
      </w:r>
      <w:proofErr w:type="spellStart"/>
      <w:r w:rsidR="00F21320" w:rsidRPr="004A5E0A">
        <w:rPr>
          <w:rFonts w:ascii="Times New Roman" w:hAnsi="Times New Roman" w:cs="Times New Roman"/>
          <w:sz w:val="24"/>
          <w:szCs w:val="24"/>
        </w:rPr>
        <w:t>S</w:t>
      </w:r>
      <w:r w:rsidRPr="004A5E0A">
        <w:rPr>
          <w:rFonts w:ascii="Times New Roman" w:hAnsi="Times New Roman" w:cs="Times New Roman"/>
          <w:sz w:val="24"/>
          <w:szCs w:val="24"/>
        </w:rPr>
        <w:t>e</w:t>
      </w:r>
      <w:r w:rsidR="00F21320" w:rsidRPr="004A5E0A">
        <w:rPr>
          <w:rFonts w:ascii="Times New Roman" w:hAnsi="Times New Roman" w:cs="Times New Roman"/>
          <w:sz w:val="24"/>
          <w:szCs w:val="24"/>
        </w:rPr>
        <w:t>N</w:t>
      </w:r>
      <w:r w:rsidRPr="004A5E0A">
        <w:rPr>
          <w:rFonts w:ascii="Times New Roman" w:hAnsi="Times New Roman" w:cs="Times New Roman"/>
          <w:sz w:val="24"/>
          <w:szCs w:val="24"/>
        </w:rPr>
        <w:t>sitive</w:t>
      </w:r>
      <w:proofErr w:type="spellEnd"/>
      <w:r w:rsidRPr="004A5E0A">
        <w:rPr>
          <w:rFonts w:ascii="Times New Roman" w:hAnsi="Times New Roman" w:cs="Times New Roman"/>
          <w:sz w:val="24"/>
          <w:szCs w:val="24"/>
        </w:rPr>
        <w:t xml:space="preserve"> test to rule </w:t>
      </w:r>
      <w:r w:rsidR="00F21320" w:rsidRPr="004A5E0A">
        <w:rPr>
          <w:rFonts w:ascii="Times New Roman" w:hAnsi="Times New Roman" w:cs="Times New Roman"/>
          <w:sz w:val="24"/>
          <w:szCs w:val="24"/>
        </w:rPr>
        <w:t>OUT or discard</w:t>
      </w:r>
      <w:r w:rsidRPr="004A5E0A">
        <w:rPr>
          <w:rFonts w:ascii="Times New Roman" w:hAnsi="Times New Roman" w:cs="Times New Roman"/>
          <w:sz w:val="24"/>
          <w:szCs w:val="24"/>
        </w:rPr>
        <w:t xml:space="preserve"> a </w:t>
      </w:r>
      <w:r w:rsidR="00F21320" w:rsidRPr="004A5E0A">
        <w:rPr>
          <w:rFonts w:ascii="Times New Roman" w:hAnsi="Times New Roman" w:cs="Times New Roman"/>
          <w:sz w:val="24"/>
          <w:szCs w:val="24"/>
        </w:rPr>
        <w:t xml:space="preserve">clinical </w:t>
      </w:r>
      <w:r w:rsidRPr="004A5E0A">
        <w:rPr>
          <w:rFonts w:ascii="Times New Roman" w:hAnsi="Times New Roman" w:cs="Times New Roman"/>
          <w:sz w:val="24"/>
          <w:szCs w:val="24"/>
        </w:rPr>
        <w:t xml:space="preserve">hypothesis. </w:t>
      </w:r>
      <w:r w:rsidR="00F21320" w:rsidRPr="004A5E0A">
        <w:rPr>
          <w:rFonts w:ascii="Times New Roman" w:hAnsi="Times New Roman" w:cs="Times New Roman"/>
          <w:sz w:val="24"/>
          <w:szCs w:val="24"/>
        </w:rPr>
        <w:t xml:space="preserve">Because highly sensitive </w:t>
      </w:r>
      <w:r w:rsidRPr="004A5E0A">
        <w:rPr>
          <w:rFonts w:ascii="Times New Roman" w:hAnsi="Times New Roman" w:cs="Times New Roman"/>
          <w:sz w:val="24"/>
          <w:szCs w:val="24"/>
        </w:rPr>
        <w:t xml:space="preserve">tests </w:t>
      </w:r>
      <w:r w:rsidR="00F21320" w:rsidRPr="004A5E0A">
        <w:rPr>
          <w:rFonts w:ascii="Times New Roman" w:hAnsi="Times New Roman" w:cs="Times New Roman"/>
          <w:sz w:val="24"/>
          <w:szCs w:val="24"/>
        </w:rPr>
        <w:t xml:space="preserve">generate </w:t>
      </w:r>
      <w:r w:rsidRPr="004A5E0A">
        <w:rPr>
          <w:rFonts w:ascii="Times New Roman" w:hAnsi="Times New Roman" w:cs="Times New Roman"/>
          <w:sz w:val="24"/>
          <w:szCs w:val="24"/>
        </w:rPr>
        <w:t>very few false negatives</w:t>
      </w:r>
      <w:r w:rsidR="00F21320" w:rsidRPr="004A5E0A">
        <w:rPr>
          <w:rFonts w:ascii="Times New Roman" w:hAnsi="Times New Roman" w:cs="Times New Roman"/>
          <w:sz w:val="24"/>
          <w:szCs w:val="24"/>
        </w:rPr>
        <w:t>, a negative test is likely to be</w:t>
      </w:r>
      <w:r w:rsidRPr="004A5E0A">
        <w:rPr>
          <w:rFonts w:ascii="Times New Roman" w:hAnsi="Times New Roman" w:cs="Times New Roman"/>
          <w:sz w:val="24"/>
          <w:szCs w:val="24"/>
        </w:rPr>
        <w:t xml:space="preserve"> a true negative.</w:t>
      </w:r>
    </w:p>
    <w:p w:rsidR="005676E2" w:rsidRPr="00D92226" w:rsidRDefault="00570404" w:rsidP="00F21320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676E2" w:rsidRPr="00D92226">
        <w:rPr>
          <w:rFonts w:ascii="Times New Roman" w:hAnsi="Times New Roman" w:cs="Times New Roman"/>
          <w:b/>
          <w:sz w:val="24"/>
          <w:szCs w:val="24"/>
        </w:rPr>
        <w:lastRenderedPageBreak/>
        <w:t>Likelihood</w:t>
      </w:r>
      <w:r w:rsidR="007D706E" w:rsidRPr="00D92226">
        <w:rPr>
          <w:rFonts w:ascii="Times New Roman" w:hAnsi="Times New Roman" w:cs="Times New Roman"/>
          <w:b/>
          <w:sz w:val="24"/>
          <w:szCs w:val="24"/>
        </w:rPr>
        <w:t xml:space="preserve"> Ratio</w:t>
      </w:r>
      <w:r w:rsidR="005676E2" w:rsidRPr="00D92226">
        <w:rPr>
          <w:rFonts w:ascii="Times New Roman" w:hAnsi="Times New Roman" w:cs="Times New Roman"/>
          <w:b/>
          <w:sz w:val="24"/>
          <w:szCs w:val="24"/>
        </w:rPr>
        <w:t>s</w:t>
      </w:r>
      <w:r w:rsidR="005E37EC">
        <w:rPr>
          <w:rFonts w:ascii="Times New Roman" w:hAnsi="Times New Roman" w:cs="Times New Roman"/>
          <w:b/>
          <w:sz w:val="24"/>
          <w:szCs w:val="24"/>
        </w:rPr>
        <w:t xml:space="preserve"> for dichotomous tests</w:t>
      </w:r>
    </w:p>
    <w:p w:rsidR="005676E2" w:rsidRPr="004A5E0A" w:rsidRDefault="005676E2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92226" w:rsidRDefault="005676E2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 xml:space="preserve">Let D represent disease, </w:t>
      </w:r>
    </w:p>
    <w:p w:rsidR="008D7124" w:rsidRDefault="005676E2" w:rsidP="008D7124">
      <w:pPr>
        <w:pStyle w:val="PlainText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4A5E0A">
        <w:rPr>
          <w:rFonts w:ascii="Times New Roman" w:hAnsi="Times New Roman" w:cs="Times New Roman"/>
          <w:sz w:val="24"/>
          <w:szCs w:val="24"/>
        </w:rPr>
        <w:t>so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 that D+ represents the true presence of disease </w:t>
      </w:r>
    </w:p>
    <w:p w:rsidR="005676E2" w:rsidRPr="004A5E0A" w:rsidRDefault="005676E2" w:rsidP="008D7124">
      <w:pPr>
        <w:pStyle w:val="PlainText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4A5E0A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 D- represents the true absence of disease.</w:t>
      </w:r>
    </w:p>
    <w:p w:rsidR="005676E2" w:rsidRPr="004A5E0A" w:rsidRDefault="005676E2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92226" w:rsidRDefault="005676E2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 xml:space="preserve">Let T represent </w:t>
      </w:r>
      <w:r w:rsidR="008D7124">
        <w:rPr>
          <w:rFonts w:ascii="Times New Roman" w:hAnsi="Times New Roman" w:cs="Times New Roman"/>
          <w:sz w:val="24"/>
          <w:szCs w:val="24"/>
        </w:rPr>
        <w:t xml:space="preserve">a </w:t>
      </w:r>
      <w:r w:rsidR="00F93578">
        <w:rPr>
          <w:rFonts w:ascii="Times New Roman" w:hAnsi="Times New Roman" w:cs="Times New Roman"/>
          <w:sz w:val="24"/>
          <w:szCs w:val="24"/>
        </w:rPr>
        <w:t xml:space="preserve">results of a dichotomous </w:t>
      </w:r>
      <w:r w:rsidRPr="004A5E0A">
        <w:rPr>
          <w:rFonts w:ascii="Times New Roman" w:hAnsi="Times New Roman" w:cs="Times New Roman"/>
          <w:sz w:val="24"/>
          <w:szCs w:val="24"/>
        </w:rPr>
        <w:t xml:space="preserve">test, </w:t>
      </w:r>
    </w:p>
    <w:p w:rsidR="008D7124" w:rsidRDefault="005676E2" w:rsidP="008D7124">
      <w:pPr>
        <w:pStyle w:val="PlainText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4A5E0A">
        <w:rPr>
          <w:rFonts w:ascii="Times New Roman" w:hAnsi="Times New Roman" w:cs="Times New Roman"/>
          <w:sz w:val="24"/>
          <w:szCs w:val="24"/>
        </w:rPr>
        <w:t>so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 that T+ represents a positive test </w:t>
      </w:r>
    </w:p>
    <w:p w:rsidR="005676E2" w:rsidRPr="004A5E0A" w:rsidRDefault="005676E2" w:rsidP="008D7124">
      <w:pPr>
        <w:pStyle w:val="PlainText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4A5E0A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 T- represents a negative test.</w:t>
      </w:r>
    </w:p>
    <w:p w:rsidR="00D04D8D" w:rsidRPr="004A5E0A" w:rsidRDefault="00D04D8D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04D8D" w:rsidRPr="004A5E0A" w:rsidRDefault="00D04D8D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Sensitivity (Sn)</w:t>
      </w:r>
      <w:r w:rsidRPr="004A5E0A">
        <w:rPr>
          <w:rFonts w:ascii="Times New Roman" w:hAnsi="Times New Roman" w:cs="Times New Roman"/>
          <w:sz w:val="24"/>
          <w:szCs w:val="24"/>
        </w:rPr>
        <w:tab/>
        <w:t xml:space="preserve">  = 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>T+|D+)</w:t>
      </w:r>
    </w:p>
    <w:p w:rsidR="00D47B48" w:rsidRPr="004A5E0A" w:rsidRDefault="00D47B48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1-Sensitivity (1-Sn)</w:t>
      </w:r>
      <w:r w:rsidR="00D92226">
        <w:rPr>
          <w:rFonts w:ascii="Times New Roman" w:hAnsi="Times New Roman" w:cs="Times New Roman"/>
          <w:sz w:val="24"/>
          <w:szCs w:val="24"/>
        </w:rPr>
        <w:t xml:space="preserve">      </w:t>
      </w:r>
      <w:r w:rsidRPr="004A5E0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>T-|D+)</w:t>
      </w:r>
    </w:p>
    <w:p w:rsidR="00D47B48" w:rsidRPr="004A5E0A" w:rsidRDefault="00D47B48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04D8D" w:rsidRPr="004A5E0A" w:rsidRDefault="00D04D8D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Specificity (</w:t>
      </w:r>
      <w:proofErr w:type="spellStart"/>
      <w:r w:rsidRPr="004A5E0A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4A5E0A">
        <w:rPr>
          <w:rFonts w:ascii="Times New Roman" w:hAnsi="Times New Roman" w:cs="Times New Roman"/>
          <w:sz w:val="24"/>
          <w:szCs w:val="24"/>
        </w:rPr>
        <w:t>)</w:t>
      </w:r>
      <w:r w:rsidRPr="004A5E0A">
        <w:rPr>
          <w:rFonts w:ascii="Times New Roman" w:hAnsi="Times New Roman" w:cs="Times New Roman"/>
          <w:sz w:val="24"/>
          <w:szCs w:val="24"/>
        </w:rPr>
        <w:tab/>
        <w:t xml:space="preserve">  = 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>T-|D-)</w:t>
      </w:r>
    </w:p>
    <w:p w:rsidR="00D04D8D" w:rsidRPr="004A5E0A" w:rsidRDefault="00D04D8D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1-specificity (1-Sp)</w:t>
      </w:r>
      <w:r w:rsidR="007D706E">
        <w:rPr>
          <w:rFonts w:ascii="Times New Roman" w:hAnsi="Times New Roman" w:cs="Times New Roman"/>
          <w:sz w:val="24"/>
          <w:szCs w:val="24"/>
        </w:rPr>
        <w:t xml:space="preserve">       </w:t>
      </w:r>
      <w:r w:rsidRPr="004A5E0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>T+|D-)</w:t>
      </w:r>
    </w:p>
    <w:p w:rsidR="00D04D8D" w:rsidRPr="004A5E0A" w:rsidRDefault="00D04D8D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5E37EC" w:rsidRDefault="005E37EC" w:rsidP="00392EE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5E37EC" w:rsidRDefault="005E37EC" w:rsidP="00392EE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392EE8" w:rsidRDefault="00D04D8D" w:rsidP="00392EE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 xml:space="preserve">Therefore, </w:t>
      </w:r>
      <w:r w:rsidR="007A304B" w:rsidRPr="004A5E0A">
        <w:rPr>
          <w:rFonts w:ascii="Times New Roman" w:hAnsi="Times New Roman" w:cs="Times New Roman"/>
          <w:sz w:val="24"/>
          <w:szCs w:val="24"/>
        </w:rPr>
        <w:t>Sn</w:t>
      </w:r>
      <w:proofErr w:type="gramStart"/>
      <w:r w:rsidR="007A304B" w:rsidRPr="004A5E0A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="007A304B" w:rsidRPr="004A5E0A">
        <w:rPr>
          <w:rFonts w:ascii="Times New Roman" w:hAnsi="Times New Roman" w:cs="Times New Roman"/>
          <w:sz w:val="24"/>
          <w:szCs w:val="24"/>
        </w:rPr>
        <w:t xml:space="preserve">1-Sp)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p(T+|D+)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p(T+|D-)</m:t>
            </m:r>
          </m:den>
        </m:f>
      </m:oMath>
      <w:r w:rsidR="00392EE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E37EC" w:rsidRDefault="007A304B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AAF" w:rsidRDefault="007D706E" w:rsidP="005E37EC">
      <w:pPr>
        <w:pStyle w:val="PlainText"/>
        <w:ind w:firstLine="720"/>
        <w:rPr>
          <w:rFonts w:ascii="Times New Roman" w:hAnsi="Times New Roman" w:cs="Times New Roman"/>
          <w:sz w:val="24"/>
          <w:szCs w:val="24"/>
        </w:rPr>
      </w:pPr>
      <w:r w:rsidRPr="0092073C">
        <w:rPr>
          <w:rFonts w:ascii="Times New Roman" w:hAnsi="Times New Roman" w:cs="Times New Roman"/>
          <w:sz w:val="24"/>
          <w:szCs w:val="24"/>
        </w:rPr>
        <w:t xml:space="preserve">This is </w:t>
      </w:r>
      <w:r w:rsidR="00D15AAF">
        <w:rPr>
          <w:rFonts w:ascii="Times New Roman" w:hAnsi="Times New Roman" w:cs="Times New Roman"/>
          <w:sz w:val="24"/>
          <w:szCs w:val="24"/>
        </w:rPr>
        <w:t xml:space="preserve">the </w:t>
      </w:r>
      <w:r w:rsidRPr="0092073C">
        <w:rPr>
          <w:rFonts w:ascii="Times New Roman" w:hAnsi="Times New Roman" w:cs="Times New Roman"/>
          <w:sz w:val="24"/>
          <w:szCs w:val="24"/>
        </w:rPr>
        <w:t xml:space="preserve">LR+, </w:t>
      </w:r>
      <w:r w:rsidR="00392EE8">
        <w:rPr>
          <w:rFonts w:ascii="Times New Roman" w:hAnsi="Times New Roman" w:cs="Times New Roman"/>
          <w:sz w:val="24"/>
          <w:szCs w:val="24"/>
        </w:rPr>
        <w:t>the</w:t>
      </w:r>
      <w:r w:rsidR="008D7124">
        <w:rPr>
          <w:rFonts w:ascii="Times New Roman" w:hAnsi="Times New Roman" w:cs="Times New Roman"/>
          <w:sz w:val="24"/>
          <w:szCs w:val="24"/>
        </w:rPr>
        <w:t xml:space="preserve"> “likelihood ratio” associated with a positive test</w:t>
      </w:r>
      <w:r w:rsidR="00D15AAF">
        <w:rPr>
          <w:rFonts w:ascii="Times New Roman" w:hAnsi="Times New Roman" w:cs="Times New Roman"/>
          <w:sz w:val="24"/>
          <w:szCs w:val="24"/>
        </w:rPr>
        <w:t>.</w:t>
      </w:r>
    </w:p>
    <w:p w:rsidR="00D15AAF" w:rsidRDefault="00D15AAF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47B48" w:rsidRPr="0092073C" w:rsidRDefault="00D15AAF" w:rsidP="00D15AAF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LR+ </w:t>
      </w:r>
      <w:r w:rsidR="008D7124">
        <w:rPr>
          <w:rFonts w:ascii="Times New Roman" w:hAnsi="Times New Roman" w:cs="Times New Roman"/>
          <w:sz w:val="24"/>
          <w:szCs w:val="24"/>
        </w:rPr>
        <w:t>compares the probabil</w:t>
      </w:r>
      <w:r>
        <w:rPr>
          <w:rFonts w:ascii="Times New Roman" w:hAnsi="Times New Roman" w:cs="Times New Roman"/>
          <w:sz w:val="24"/>
          <w:szCs w:val="24"/>
        </w:rPr>
        <w:t xml:space="preserve">ity of </w:t>
      </w:r>
      <w:r w:rsidR="008D7124">
        <w:rPr>
          <w:rFonts w:ascii="Times New Roman" w:hAnsi="Times New Roman" w:cs="Times New Roman"/>
          <w:sz w:val="24"/>
          <w:szCs w:val="24"/>
        </w:rPr>
        <w:t xml:space="preserve">obtaining a </w:t>
      </w:r>
      <w:r w:rsidR="007D706E" w:rsidRPr="0092073C">
        <w:rPr>
          <w:rFonts w:ascii="Times New Roman" w:hAnsi="Times New Roman" w:cs="Times New Roman"/>
          <w:sz w:val="24"/>
          <w:szCs w:val="24"/>
        </w:rPr>
        <w:t xml:space="preserve">positive test </w:t>
      </w:r>
      <w:r>
        <w:rPr>
          <w:rFonts w:ascii="Times New Roman" w:hAnsi="Times New Roman" w:cs="Times New Roman"/>
          <w:sz w:val="24"/>
          <w:szCs w:val="24"/>
        </w:rPr>
        <w:t xml:space="preserve">when the disease is truly present with the probability of obtaining a positive test when the disease is truly absent. </w:t>
      </w:r>
    </w:p>
    <w:p w:rsidR="007D706E" w:rsidRDefault="007D706E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15AAF" w:rsidRDefault="00D15AAF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8D7124" w:rsidRDefault="00392EE8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parallel, </w:t>
      </w:r>
      <w:r w:rsidR="0042142C">
        <w:rPr>
          <w:rFonts w:ascii="Times New Roman" w:hAnsi="Times New Roman" w:cs="Times New Roman"/>
          <w:sz w:val="24"/>
          <w:szCs w:val="24"/>
        </w:rPr>
        <w:t>the LR-</w:t>
      </w:r>
      <w:r w:rsidR="005E37EC">
        <w:rPr>
          <w:rFonts w:ascii="Times New Roman" w:hAnsi="Times New Roman" w:cs="Times New Roman"/>
          <w:sz w:val="24"/>
          <w:szCs w:val="24"/>
        </w:rPr>
        <w:t xml:space="preserve"> is </w:t>
      </w:r>
      <w:r w:rsidR="0042142C">
        <w:rPr>
          <w:rFonts w:ascii="Times New Roman" w:hAnsi="Times New Roman" w:cs="Times New Roman"/>
          <w:sz w:val="24"/>
          <w:szCs w:val="24"/>
        </w:rPr>
        <w:t xml:space="preserve">the </w:t>
      </w:r>
      <w:r w:rsidR="008D7124">
        <w:rPr>
          <w:rFonts w:ascii="Times New Roman" w:hAnsi="Times New Roman" w:cs="Times New Roman"/>
          <w:sz w:val="24"/>
          <w:szCs w:val="24"/>
        </w:rPr>
        <w:t>likel</w:t>
      </w:r>
      <w:r>
        <w:rPr>
          <w:rFonts w:ascii="Times New Roman" w:hAnsi="Times New Roman" w:cs="Times New Roman"/>
          <w:sz w:val="24"/>
          <w:szCs w:val="24"/>
        </w:rPr>
        <w:t xml:space="preserve">ihood ratio </w:t>
      </w:r>
      <w:r w:rsidR="0042142C">
        <w:rPr>
          <w:rFonts w:ascii="Times New Roman" w:hAnsi="Times New Roman" w:cs="Times New Roman"/>
          <w:sz w:val="24"/>
          <w:szCs w:val="24"/>
        </w:rPr>
        <w:t xml:space="preserve">associated with </w:t>
      </w:r>
      <w:r>
        <w:rPr>
          <w:rFonts w:ascii="Times New Roman" w:hAnsi="Times New Roman" w:cs="Times New Roman"/>
          <w:sz w:val="24"/>
          <w:szCs w:val="24"/>
        </w:rPr>
        <w:t>a negative test</w:t>
      </w:r>
      <w:r w:rsidR="005E37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AAF" w:rsidRDefault="00D15AAF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42142C" w:rsidRDefault="008D7124" w:rsidP="00407A35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LR- =</w:t>
      </w:r>
      <w:r w:rsidR="0042142C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p(T-|D+)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p(T-|D-)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1-Sensitivity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Specificity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EE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2142C" w:rsidRDefault="0042142C" w:rsidP="00407A35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:rsidR="00407A35" w:rsidRDefault="0042142C" w:rsidP="00407A35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LR- </w:t>
      </w:r>
      <w:r w:rsidR="00407A35">
        <w:rPr>
          <w:rFonts w:ascii="Times New Roman" w:hAnsi="Times New Roman" w:cs="Times New Roman"/>
          <w:sz w:val="24"/>
          <w:szCs w:val="24"/>
        </w:rPr>
        <w:t>compares the probabilit</w:t>
      </w:r>
      <w:r w:rsidR="000646B3">
        <w:rPr>
          <w:rFonts w:ascii="Times New Roman" w:hAnsi="Times New Roman" w:cs="Times New Roman"/>
          <w:sz w:val="24"/>
          <w:szCs w:val="24"/>
        </w:rPr>
        <w:t>y</w:t>
      </w:r>
      <w:r w:rsidR="00407A35">
        <w:rPr>
          <w:rFonts w:ascii="Times New Roman" w:hAnsi="Times New Roman" w:cs="Times New Roman"/>
          <w:sz w:val="24"/>
          <w:szCs w:val="24"/>
        </w:rPr>
        <w:t xml:space="preserve"> of obtaining </w:t>
      </w:r>
      <w:r w:rsidR="000646B3">
        <w:rPr>
          <w:rFonts w:ascii="Times New Roman" w:hAnsi="Times New Roman" w:cs="Times New Roman"/>
          <w:sz w:val="24"/>
          <w:szCs w:val="24"/>
        </w:rPr>
        <w:t xml:space="preserve">a negative test when </w:t>
      </w:r>
      <w:r w:rsidR="000646B3" w:rsidRPr="004A5E0A">
        <w:rPr>
          <w:rFonts w:ascii="Times New Roman" w:hAnsi="Times New Roman" w:cs="Times New Roman"/>
          <w:sz w:val="24"/>
          <w:szCs w:val="24"/>
        </w:rPr>
        <w:t>disease i</w:t>
      </w:r>
      <w:r w:rsidR="000646B3">
        <w:rPr>
          <w:rFonts w:ascii="Times New Roman" w:hAnsi="Times New Roman" w:cs="Times New Roman"/>
          <w:sz w:val="24"/>
          <w:szCs w:val="24"/>
        </w:rPr>
        <w:t xml:space="preserve">s truly </w:t>
      </w:r>
      <w:r w:rsidR="005E37EC">
        <w:rPr>
          <w:rFonts w:ascii="Times New Roman" w:hAnsi="Times New Roman" w:cs="Times New Roman"/>
          <w:sz w:val="24"/>
          <w:szCs w:val="24"/>
        </w:rPr>
        <w:t xml:space="preserve">present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0646B3">
        <w:rPr>
          <w:rFonts w:ascii="Times New Roman" w:hAnsi="Times New Roman" w:cs="Times New Roman"/>
          <w:sz w:val="24"/>
          <w:szCs w:val="24"/>
        </w:rPr>
        <w:t xml:space="preserve">the probability of obtaining a negative test if the disease is truly </w:t>
      </w:r>
      <w:r w:rsidR="005E37EC">
        <w:rPr>
          <w:rFonts w:ascii="Times New Roman" w:hAnsi="Times New Roman" w:cs="Times New Roman"/>
          <w:sz w:val="24"/>
          <w:szCs w:val="24"/>
        </w:rPr>
        <w:t>absent</w:t>
      </w:r>
      <w:r w:rsidR="000646B3">
        <w:rPr>
          <w:rFonts w:ascii="Times New Roman" w:hAnsi="Times New Roman" w:cs="Times New Roman"/>
          <w:sz w:val="24"/>
          <w:szCs w:val="24"/>
        </w:rPr>
        <w:t>.</w:t>
      </w:r>
      <w:r w:rsidR="000646B3" w:rsidRPr="00920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225" w:rsidRDefault="00B87225" w:rsidP="00407A35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:rsidR="00D15AAF" w:rsidRDefault="00D15AAF">
      <w:r>
        <w:br w:type="page"/>
      </w:r>
    </w:p>
    <w:p w:rsidR="008D7124" w:rsidRPr="0042142C" w:rsidRDefault="0042142C" w:rsidP="00F21320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2142C">
        <w:rPr>
          <w:rFonts w:ascii="Times New Roman" w:hAnsi="Times New Roman" w:cs="Times New Roman"/>
          <w:b/>
          <w:sz w:val="24"/>
          <w:szCs w:val="24"/>
        </w:rPr>
        <w:lastRenderedPageBreak/>
        <w:t>Likelihood ratios link prior (pre-test) and posterior (post-test) odds of a diagnosis</w:t>
      </w:r>
    </w:p>
    <w:p w:rsidR="0042142C" w:rsidRDefault="0042142C" w:rsidP="00F21320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8D7124" w:rsidRPr="0042142C" w:rsidRDefault="008E5BE2" w:rsidP="0042142C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42142C">
        <w:rPr>
          <w:rFonts w:ascii="Times New Roman" w:hAnsi="Times New Roman" w:cs="Times New Roman"/>
          <w:sz w:val="24"/>
          <w:szCs w:val="24"/>
        </w:rPr>
        <w:t xml:space="preserve">LR * prior odds of a disease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0646B3" w:rsidRPr="0042142C">
        <w:rPr>
          <w:rFonts w:ascii="Times New Roman" w:hAnsi="Times New Roman" w:cs="Times New Roman"/>
          <w:sz w:val="24"/>
          <w:szCs w:val="24"/>
        </w:rPr>
        <w:t xml:space="preserve">posterior odds of a disease </w:t>
      </w:r>
    </w:p>
    <w:p w:rsidR="008D7124" w:rsidRDefault="008D7124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47B48" w:rsidRPr="000646B3" w:rsidRDefault="000646B3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Multiplying </w:t>
      </w:r>
      <w:r w:rsidR="00570404" w:rsidRPr="000646B3">
        <w:rPr>
          <w:rFonts w:ascii="Times New Roman" w:hAnsi="Times New Roman" w:cs="Times New Roman"/>
          <w:sz w:val="24"/>
          <w:szCs w:val="24"/>
        </w:rPr>
        <w:t xml:space="preserve">a test’s </w:t>
      </w:r>
      <w:r w:rsidR="007D706E" w:rsidRPr="000646B3">
        <w:rPr>
          <w:rFonts w:ascii="Times New Roman" w:hAnsi="Times New Roman" w:cs="Times New Roman"/>
          <w:sz w:val="24"/>
          <w:szCs w:val="24"/>
        </w:rPr>
        <w:t xml:space="preserve">likelihood </w:t>
      </w:r>
      <w:r w:rsidR="00570404" w:rsidRPr="000646B3">
        <w:rPr>
          <w:rFonts w:ascii="Times New Roman" w:hAnsi="Times New Roman" w:cs="Times New Roman"/>
          <w:sz w:val="24"/>
          <w:szCs w:val="24"/>
        </w:rPr>
        <w:t xml:space="preserve">ratio </w:t>
      </w:r>
      <w:r w:rsidR="00FF12C2" w:rsidRPr="000646B3">
        <w:rPr>
          <w:rFonts w:ascii="Times New Roman" w:hAnsi="Times New Roman" w:cs="Times New Roman"/>
          <w:sz w:val="24"/>
          <w:szCs w:val="24"/>
        </w:rPr>
        <w:t>(</w:t>
      </w:r>
      <w:r w:rsidR="008E5BE2">
        <w:rPr>
          <w:rFonts w:ascii="Times New Roman" w:hAnsi="Times New Roman" w:cs="Times New Roman"/>
          <w:sz w:val="24"/>
          <w:szCs w:val="24"/>
        </w:rPr>
        <w:t>from, for example, a published estimate</w:t>
      </w:r>
      <w:r w:rsidR="00FF12C2" w:rsidRPr="000646B3">
        <w:rPr>
          <w:rFonts w:ascii="Times New Roman" w:hAnsi="Times New Roman" w:cs="Times New Roman"/>
          <w:sz w:val="24"/>
          <w:szCs w:val="24"/>
        </w:rPr>
        <w:t xml:space="preserve">) </w:t>
      </w:r>
      <w:r w:rsidR="00570404" w:rsidRPr="000646B3">
        <w:rPr>
          <w:rFonts w:ascii="Times New Roman" w:hAnsi="Times New Roman" w:cs="Times New Roman"/>
          <w:sz w:val="24"/>
          <w:szCs w:val="24"/>
        </w:rPr>
        <w:t xml:space="preserve">with </w:t>
      </w:r>
      <w:r w:rsidR="005C26A0" w:rsidRPr="000646B3">
        <w:rPr>
          <w:rFonts w:ascii="Times New Roman" w:hAnsi="Times New Roman" w:cs="Times New Roman"/>
          <w:sz w:val="24"/>
          <w:szCs w:val="24"/>
        </w:rPr>
        <w:t>the pretest odds that one has a disease (a</w:t>
      </w:r>
      <w:r w:rsidR="00A5275D" w:rsidRPr="000646B3">
        <w:rPr>
          <w:rFonts w:ascii="Times New Roman" w:hAnsi="Times New Roman" w:cs="Times New Roman"/>
          <w:sz w:val="24"/>
          <w:szCs w:val="24"/>
        </w:rPr>
        <w:t xml:space="preserve">n estimate of which can </w:t>
      </w:r>
      <w:r>
        <w:rPr>
          <w:rFonts w:ascii="Times New Roman" w:hAnsi="Times New Roman" w:cs="Times New Roman"/>
          <w:sz w:val="24"/>
          <w:szCs w:val="24"/>
        </w:rPr>
        <w:t xml:space="preserve">come from </w:t>
      </w:r>
      <w:r w:rsidR="005C26A0" w:rsidRPr="000646B3">
        <w:rPr>
          <w:rFonts w:ascii="Times New Roman" w:hAnsi="Times New Roman" w:cs="Times New Roman"/>
          <w:sz w:val="24"/>
          <w:szCs w:val="24"/>
        </w:rPr>
        <w:t>clinical knowledge)</w:t>
      </w:r>
      <w:r>
        <w:rPr>
          <w:rFonts w:ascii="Times New Roman" w:hAnsi="Times New Roman" w:cs="Times New Roman"/>
          <w:sz w:val="24"/>
          <w:szCs w:val="24"/>
        </w:rPr>
        <w:t xml:space="preserve"> produces an estimate of the “posterior” or </w:t>
      </w:r>
      <w:r w:rsidR="005C26A0" w:rsidRPr="000646B3">
        <w:rPr>
          <w:rFonts w:ascii="Times New Roman" w:hAnsi="Times New Roman" w:cs="Times New Roman"/>
          <w:i/>
          <w:sz w:val="24"/>
          <w:szCs w:val="24"/>
        </w:rPr>
        <w:t>post-test odds</w:t>
      </w:r>
      <w:r w:rsidR="005C26A0" w:rsidRPr="000646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="005C26A0" w:rsidRPr="000646B3">
        <w:rPr>
          <w:rFonts w:ascii="Times New Roman" w:hAnsi="Times New Roman" w:cs="Times New Roman"/>
          <w:sz w:val="24"/>
          <w:szCs w:val="24"/>
        </w:rPr>
        <w:t>the person has the disease</w:t>
      </w:r>
      <w:r w:rsidR="00A5275D" w:rsidRPr="000646B3">
        <w:rPr>
          <w:rFonts w:ascii="Times New Roman" w:hAnsi="Times New Roman" w:cs="Times New Roman"/>
          <w:sz w:val="24"/>
          <w:szCs w:val="24"/>
        </w:rPr>
        <w:t>.</w:t>
      </w:r>
      <w:r w:rsidR="005C26A0" w:rsidRPr="000646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ACB" w:rsidRPr="004A5E0A" w:rsidRDefault="00B32ACB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0646B3" w:rsidRDefault="007D706E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example, </w:t>
      </w:r>
    </w:p>
    <w:p w:rsidR="000646B3" w:rsidRDefault="000646B3" w:rsidP="0042142C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Assume that, prior to 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performing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test, we believe the odds a person has a disease is </w:t>
      </w:r>
      <w:r>
        <w:rPr>
          <w:rFonts w:ascii="Times New Roman" w:hAnsi="Times New Roman" w:cs="Times New Roman"/>
          <w:sz w:val="24"/>
          <w:szCs w:val="24"/>
        </w:rPr>
        <w:t xml:space="preserve">0.25.  An odds of 0.25 maps to a probability of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(1-0.25)</m:t>
            </m:r>
          </m:den>
        </m:f>
      </m:oMath>
      <w:r w:rsidR="00D15AA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or 0.33.  </w:t>
      </w:r>
    </w:p>
    <w:p w:rsidR="000646B3" w:rsidRDefault="000646B3" w:rsidP="000646B3">
      <w:pPr>
        <w:pStyle w:val="PlainText"/>
        <w:ind w:firstLine="720"/>
        <w:rPr>
          <w:rFonts w:ascii="Times New Roman" w:hAnsi="Times New Roman" w:cs="Times New Roman"/>
          <w:sz w:val="24"/>
          <w:szCs w:val="24"/>
        </w:rPr>
      </w:pPr>
    </w:p>
    <w:p w:rsidR="0096615E" w:rsidRDefault="000646B3" w:rsidP="0042142C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Assume that we </w:t>
      </w:r>
      <w:r w:rsidR="00570404">
        <w:rPr>
          <w:rFonts w:ascii="Times New Roman" w:hAnsi="Times New Roman" w:cs="Times New Roman"/>
          <w:sz w:val="24"/>
          <w:szCs w:val="24"/>
        </w:rPr>
        <w:t xml:space="preserve">obtain a 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positive </w:t>
      </w:r>
      <w:r w:rsidR="00570404">
        <w:rPr>
          <w:rFonts w:ascii="Times New Roman" w:hAnsi="Times New Roman" w:cs="Times New Roman"/>
          <w:sz w:val="24"/>
          <w:szCs w:val="24"/>
        </w:rPr>
        <w:t xml:space="preserve">result 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on a clinical test whose </w:t>
      </w:r>
      <w:r>
        <w:rPr>
          <w:rFonts w:ascii="Times New Roman" w:hAnsi="Times New Roman" w:cs="Times New Roman"/>
          <w:sz w:val="24"/>
          <w:szCs w:val="24"/>
        </w:rPr>
        <w:t xml:space="preserve">published 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Sn </w:t>
      </w:r>
      <w:r w:rsidR="0042142C">
        <w:rPr>
          <w:rFonts w:ascii="Times New Roman" w:hAnsi="Times New Roman" w:cs="Times New Roman"/>
          <w:sz w:val="24"/>
          <w:szCs w:val="24"/>
        </w:rPr>
        <w:t xml:space="preserve">(0.8) 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B32ACB" w:rsidRPr="004A5E0A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="00B32ACB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42142C">
        <w:rPr>
          <w:rFonts w:ascii="Times New Roman" w:hAnsi="Times New Roman" w:cs="Times New Roman"/>
          <w:sz w:val="24"/>
          <w:szCs w:val="24"/>
        </w:rPr>
        <w:t>(0.</w:t>
      </w:r>
      <w:r w:rsidR="008E5BE2">
        <w:rPr>
          <w:rFonts w:ascii="Times New Roman" w:hAnsi="Times New Roman" w:cs="Times New Roman"/>
          <w:sz w:val="24"/>
          <w:szCs w:val="24"/>
        </w:rPr>
        <w:t>9</w:t>
      </w:r>
      <w:r w:rsidR="0042142C">
        <w:rPr>
          <w:rFonts w:ascii="Times New Roman" w:hAnsi="Times New Roman" w:cs="Times New Roman"/>
          <w:sz w:val="24"/>
          <w:szCs w:val="24"/>
        </w:rPr>
        <w:t>)</w:t>
      </w:r>
      <w:r w:rsidR="006936BB">
        <w:rPr>
          <w:rFonts w:ascii="Times New Roman" w:hAnsi="Times New Roman" w:cs="Times New Roman"/>
          <w:sz w:val="24"/>
          <w:szCs w:val="24"/>
        </w:rPr>
        <w:t xml:space="preserve">.  Such a test has an LR+ </w:t>
      </w:r>
      <w:r w:rsidR="0096615E">
        <w:rPr>
          <w:rFonts w:ascii="Times New Roman" w:hAnsi="Times New Roman" w:cs="Times New Roman"/>
          <w:sz w:val="24"/>
          <w:szCs w:val="24"/>
        </w:rPr>
        <w:t xml:space="preserve">of </w:t>
      </w:r>
      <w:r w:rsidR="0042142C">
        <w:rPr>
          <w:rFonts w:ascii="Times New Roman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1-0.9</m:t>
            </m:r>
          </m:den>
        </m:f>
      </m:oMath>
      <w:r w:rsidR="0042142C">
        <w:rPr>
          <w:rFonts w:ascii="Times New Roman" w:hAnsi="Times New Roman" w:cs="Times New Roman"/>
          <w:sz w:val="24"/>
          <w:szCs w:val="24"/>
        </w:rPr>
        <w:t>)</w:t>
      </w:r>
      <w:r w:rsidR="006936BB">
        <w:rPr>
          <w:rFonts w:ascii="Times New Roman" w:hAnsi="Times New Roman" w:cs="Times New Roman"/>
          <w:sz w:val="24"/>
          <w:szCs w:val="24"/>
        </w:rPr>
        <w:t xml:space="preserve"> = 8.  </w:t>
      </w:r>
    </w:p>
    <w:p w:rsidR="0096615E" w:rsidRDefault="0096615E" w:rsidP="0042142C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:rsidR="00B32ACB" w:rsidRPr="004A5E0A" w:rsidRDefault="006936BB" w:rsidP="0042142C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So, given a positive test, 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the post-test odds of disease are </w:t>
      </w:r>
      <w:r w:rsidR="0042142C">
        <w:rPr>
          <w:rFonts w:ascii="Times New Roman" w:hAnsi="Times New Roman" w:cs="Times New Roman"/>
          <w:sz w:val="24"/>
          <w:szCs w:val="24"/>
        </w:rPr>
        <w:t>0.25</w:t>
      </w:r>
      <w:r w:rsidR="00A5275D">
        <w:rPr>
          <w:rFonts w:ascii="Times New Roman" w:hAnsi="Times New Roman" w:cs="Times New Roman"/>
          <w:sz w:val="24"/>
          <w:szCs w:val="24"/>
        </w:rPr>
        <w:t>*</w:t>
      </w:r>
      <w:r w:rsidR="008E5BE2">
        <w:rPr>
          <w:rFonts w:ascii="Times New Roman" w:hAnsi="Times New Roman" w:cs="Times New Roman"/>
          <w:sz w:val="24"/>
          <w:szCs w:val="24"/>
        </w:rPr>
        <w:t>8</w:t>
      </w:r>
      <w:r w:rsidR="00A5275D">
        <w:rPr>
          <w:rFonts w:ascii="Times New Roman" w:hAnsi="Times New Roman" w:cs="Times New Roman"/>
          <w:sz w:val="24"/>
          <w:szCs w:val="24"/>
        </w:rPr>
        <w:t xml:space="preserve"> or </w:t>
      </w:r>
      <w:r w:rsidR="008E5BE2">
        <w:rPr>
          <w:rFonts w:ascii="Times New Roman" w:hAnsi="Times New Roman" w:cs="Times New Roman"/>
          <w:sz w:val="24"/>
          <w:szCs w:val="24"/>
        </w:rPr>
        <w:t>2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.  </w:t>
      </w:r>
      <w:r w:rsidR="0042142C">
        <w:rPr>
          <w:rFonts w:ascii="Times New Roman" w:hAnsi="Times New Roman" w:cs="Times New Roman"/>
          <w:sz w:val="24"/>
          <w:szCs w:val="24"/>
        </w:rPr>
        <w:t xml:space="preserve"> </w:t>
      </w:r>
      <w:r w:rsidR="00A5275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>se</w:t>
      </w:r>
      <w:r w:rsidR="00A5275D">
        <w:rPr>
          <w:rFonts w:ascii="Times New Roman" w:hAnsi="Times New Roman" w:cs="Times New Roman"/>
          <w:sz w:val="24"/>
          <w:szCs w:val="24"/>
        </w:rPr>
        <w:t xml:space="preserve"> post-test o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dds of </w:t>
      </w:r>
      <w:r w:rsidR="008E5BE2">
        <w:rPr>
          <w:rFonts w:ascii="Times New Roman" w:hAnsi="Times New Roman" w:cs="Times New Roman"/>
          <w:sz w:val="24"/>
          <w:szCs w:val="24"/>
        </w:rPr>
        <w:t>2</w:t>
      </w:r>
      <w:r w:rsidR="0042142C">
        <w:rPr>
          <w:rFonts w:ascii="Times New Roman" w:hAnsi="Times New Roman" w:cs="Times New Roman"/>
          <w:sz w:val="24"/>
          <w:szCs w:val="24"/>
        </w:rPr>
        <w:t xml:space="preserve"> </w:t>
      </w:r>
      <w:r w:rsidR="00570404">
        <w:rPr>
          <w:rFonts w:ascii="Times New Roman" w:hAnsi="Times New Roman" w:cs="Times New Roman"/>
          <w:sz w:val="24"/>
          <w:szCs w:val="24"/>
        </w:rPr>
        <w:t xml:space="preserve">equate 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to a probability of </w:t>
      </w:r>
      <w:r w:rsidR="008E5BE2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42142C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="008E5BE2">
        <w:rPr>
          <w:rFonts w:ascii="Times New Roman" w:hAnsi="Times New Roman" w:cs="Times New Roman"/>
          <w:sz w:val="24"/>
          <w:szCs w:val="24"/>
        </w:rPr>
        <w:t>2</w:t>
      </w:r>
      <w:r w:rsidR="0042142C">
        <w:rPr>
          <w:rFonts w:ascii="Times New Roman" w:hAnsi="Times New Roman" w:cs="Times New Roman"/>
          <w:sz w:val="24"/>
          <w:szCs w:val="24"/>
        </w:rPr>
        <w:t>+1</w:t>
      </w:r>
      <w:r w:rsidR="00B32ACB" w:rsidRPr="004A5E0A">
        <w:rPr>
          <w:rFonts w:ascii="Times New Roman" w:hAnsi="Times New Roman" w:cs="Times New Roman"/>
          <w:sz w:val="24"/>
          <w:szCs w:val="24"/>
        </w:rPr>
        <w:t>) or 0</w:t>
      </w:r>
      <w:r w:rsidR="0042142C">
        <w:rPr>
          <w:rFonts w:ascii="Times New Roman" w:hAnsi="Times New Roman" w:cs="Times New Roman"/>
          <w:sz w:val="24"/>
          <w:szCs w:val="24"/>
        </w:rPr>
        <w:t>.</w:t>
      </w:r>
      <w:r w:rsidR="008E5BE2">
        <w:rPr>
          <w:rFonts w:ascii="Times New Roman" w:hAnsi="Times New Roman" w:cs="Times New Roman"/>
          <w:sz w:val="24"/>
          <w:szCs w:val="24"/>
        </w:rPr>
        <w:t>67</w:t>
      </w:r>
      <w:r w:rsidR="00B32ACB" w:rsidRPr="004A5E0A">
        <w:rPr>
          <w:rFonts w:ascii="Times New Roman" w:hAnsi="Times New Roman" w:cs="Times New Roman"/>
          <w:sz w:val="24"/>
          <w:szCs w:val="24"/>
        </w:rPr>
        <w:t xml:space="preserve">. </w:t>
      </w:r>
      <w:r w:rsidR="00A5275D">
        <w:rPr>
          <w:rFonts w:ascii="Times New Roman" w:hAnsi="Times New Roman" w:cs="Times New Roman"/>
          <w:sz w:val="24"/>
          <w:szCs w:val="24"/>
        </w:rPr>
        <w:t xml:space="preserve"> In this </w:t>
      </w:r>
      <w:r w:rsidR="0042142C">
        <w:rPr>
          <w:rFonts w:ascii="Times New Roman" w:hAnsi="Times New Roman" w:cs="Times New Roman"/>
          <w:sz w:val="24"/>
          <w:szCs w:val="24"/>
        </w:rPr>
        <w:t xml:space="preserve">example, </w:t>
      </w:r>
      <w:r w:rsidR="00A5275D">
        <w:rPr>
          <w:rFonts w:ascii="Times New Roman" w:hAnsi="Times New Roman" w:cs="Times New Roman"/>
          <w:sz w:val="24"/>
          <w:szCs w:val="24"/>
        </w:rPr>
        <w:t xml:space="preserve">a </w:t>
      </w:r>
      <w:r w:rsidR="007D706E">
        <w:rPr>
          <w:rFonts w:ascii="Times New Roman" w:hAnsi="Times New Roman" w:cs="Times New Roman"/>
          <w:sz w:val="24"/>
          <w:szCs w:val="24"/>
        </w:rPr>
        <w:t xml:space="preserve">positive test </w:t>
      </w:r>
      <w:r w:rsidR="0042142C">
        <w:rPr>
          <w:rFonts w:ascii="Times New Roman" w:hAnsi="Times New Roman" w:cs="Times New Roman"/>
          <w:sz w:val="24"/>
          <w:szCs w:val="24"/>
        </w:rPr>
        <w:t xml:space="preserve">increased the estimated </w:t>
      </w:r>
      <w:r w:rsidR="00A5275D">
        <w:rPr>
          <w:rFonts w:ascii="Times New Roman" w:hAnsi="Times New Roman" w:cs="Times New Roman"/>
          <w:sz w:val="24"/>
          <w:szCs w:val="24"/>
        </w:rPr>
        <w:t>probability of disease</w:t>
      </w:r>
      <w:r>
        <w:rPr>
          <w:rFonts w:ascii="Times New Roman" w:hAnsi="Times New Roman" w:cs="Times New Roman"/>
          <w:sz w:val="24"/>
          <w:szCs w:val="24"/>
        </w:rPr>
        <w:t xml:space="preserve"> from a pre-test value of </w:t>
      </w:r>
      <w:r w:rsidR="00A5275D">
        <w:rPr>
          <w:rFonts w:ascii="Times New Roman" w:hAnsi="Times New Roman" w:cs="Times New Roman"/>
          <w:sz w:val="24"/>
          <w:szCs w:val="24"/>
        </w:rPr>
        <w:t>0.</w:t>
      </w:r>
      <w:r w:rsidR="008E5BE2">
        <w:rPr>
          <w:rFonts w:ascii="Times New Roman" w:hAnsi="Times New Roman" w:cs="Times New Roman"/>
          <w:sz w:val="24"/>
          <w:szCs w:val="24"/>
        </w:rPr>
        <w:t>33</w:t>
      </w:r>
      <w:r w:rsidR="00A5275D">
        <w:rPr>
          <w:rFonts w:ascii="Times New Roman" w:hAnsi="Times New Roman" w:cs="Times New Roman"/>
          <w:sz w:val="24"/>
          <w:szCs w:val="24"/>
        </w:rPr>
        <w:t xml:space="preserve"> to a post-test estimate of 0.</w:t>
      </w:r>
      <w:r w:rsidR="008E5BE2">
        <w:rPr>
          <w:rFonts w:ascii="Times New Roman" w:hAnsi="Times New Roman" w:cs="Times New Roman"/>
          <w:sz w:val="24"/>
          <w:szCs w:val="24"/>
        </w:rPr>
        <w:t>67</w:t>
      </w:r>
      <w:r w:rsidR="00A5275D">
        <w:rPr>
          <w:rFonts w:ascii="Times New Roman" w:hAnsi="Times New Roman" w:cs="Times New Roman"/>
          <w:sz w:val="24"/>
          <w:szCs w:val="24"/>
        </w:rPr>
        <w:t>.</w:t>
      </w:r>
    </w:p>
    <w:p w:rsidR="00D47B48" w:rsidRPr="004A5E0A" w:rsidRDefault="00D47B48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6615E" w:rsidRDefault="0096615E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6615E" w:rsidRPr="00B04F84" w:rsidRDefault="0096615E" w:rsidP="0096615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LR+</w:t>
      </w:r>
      <w:r w:rsidRPr="00B04F84">
        <w:rPr>
          <w:rFonts w:ascii="Times New Roman" w:hAnsi="Times New Roman" w:cs="Times New Roman"/>
          <w:b/>
          <w:sz w:val="24"/>
          <w:szCs w:val="24"/>
        </w:rPr>
        <w:t xml:space="preserve"> links prior (pre-test) and posterior (post-test) odds of disease</w:t>
      </w:r>
      <w:r>
        <w:rPr>
          <w:rFonts w:ascii="Times New Roman" w:hAnsi="Times New Roman" w:cs="Times New Roman"/>
          <w:b/>
          <w:sz w:val="24"/>
          <w:szCs w:val="24"/>
        </w:rPr>
        <w:t xml:space="preserve"> when a test is positive</w:t>
      </w:r>
    </w:p>
    <w:p w:rsidR="0096615E" w:rsidRDefault="0096615E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47B48" w:rsidRPr="00BB322D" w:rsidRDefault="0096615E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Here’s the </w:t>
      </w:r>
      <w:r w:rsidR="0042142C">
        <w:rPr>
          <w:rFonts w:ascii="Times New Roman" w:hAnsi="Times New Roman" w:cs="Times New Roman"/>
          <w:sz w:val="24"/>
          <w:szCs w:val="24"/>
        </w:rPr>
        <w:t>algebra</w:t>
      </w:r>
      <w:r>
        <w:rPr>
          <w:rFonts w:ascii="Times New Roman" w:hAnsi="Times New Roman" w:cs="Times New Roman"/>
          <w:sz w:val="24"/>
          <w:szCs w:val="24"/>
        </w:rPr>
        <w:t xml:space="preserve"> that justifies the calculation we performed above</w:t>
      </w:r>
      <w:r w:rsidR="0042142C">
        <w:rPr>
          <w:rFonts w:ascii="Times New Roman" w:hAnsi="Times New Roman" w:cs="Times New Roman"/>
          <w:sz w:val="24"/>
          <w:szCs w:val="24"/>
        </w:rPr>
        <w:t xml:space="preserve">.  </w:t>
      </w:r>
      <w:r w:rsidR="00D04DBC" w:rsidRPr="004A5E0A">
        <w:rPr>
          <w:rFonts w:ascii="Times New Roman" w:hAnsi="Times New Roman" w:cs="Times New Roman"/>
          <w:sz w:val="24"/>
          <w:szCs w:val="24"/>
        </w:rPr>
        <w:t>The clinician</w:t>
      </w:r>
      <w:r w:rsidR="00A5275D">
        <w:rPr>
          <w:rFonts w:ascii="Times New Roman" w:hAnsi="Times New Roman" w:cs="Times New Roman"/>
          <w:sz w:val="24"/>
          <w:szCs w:val="24"/>
        </w:rPr>
        <w:t>’s pre-test</w:t>
      </w:r>
      <w:r w:rsidR="00D04DBC" w:rsidRPr="004A5E0A">
        <w:rPr>
          <w:rFonts w:ascii="Times New Roman" w:hAnsi="Times New Roman" w:cs="Times New Roman"/>
          <w:sz w:val="24"/>
          <w:szCs w:val="24"/>
        </w:rPr>
        <w:t xml:space="preserve"> estimate</w:t>
      </w:r>
      <w:r w:rsidR="00A5275D">
        <w:rPr>
          <w:rFonts w:ascii="Times New Roman" w:hAnsi="Times New Roman" w:cs="Times New Roman"/>
          <w:sz w:val="24"/>
          <w:szCs w:val="24"/>
        </w:rPr>
        <w:t xml:space="preserve"> of </w:t>
      </w:r>
      <w:r w:rsidR="00D04DBC" w:rsidRPr="004A5E0A">
        <w:rPr>
          <w:rFonts w:ascii="Times New Roman" w:hAnsi="Times New Roman" w:cs="Times New Roman"/>
          <w:sz w:val="24"/>
          <w:szCs w:val="24"/>
        </w:rPr>
        <w:t xml:space="preserve">the probability of disease </w:t>
      </w:r>
      <w:r w:rsidR="00A5275D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Start"/>
      <w:r w:rsidR="00D04DBC" w:rsidRPr="004A5E0A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="00D04DBC" w:rsidRPr="004A5E0A">
        <w:rPr>
          <w:rFonts w:ascii="Times New Roman" w:hAnsi="Times New Roman" w:cs="Times New Roman"/>
          <w:sz w:val="24"/>
          <w:szCs w:val="24"/>
        </w:rPr>
        <w:t>D+)</w:t>
      </w:r>
      <w:r w:rsidR="00270AA1">
        <w:rPr>
          <w:rFonts w:ascii="Times New Roman" w:hAnsi="Times New Roman" w:cs="Times New Roman"/>
          <w:sz w:val="24"/>
          <w:szCs w:val="24"/>
        </w:rPr>
        <w:t>. The equivalent</w:t>
      </w:r>
      <w:r w:rsidR="00D04DBC" w:rsidRPr="004A5E0A">
        <w:rPr>
          <w:rFonts w:ascii="Times New Roman" w:hAnsi="Times New Roman" w:cs="Times New Roman"/>
          <w:sz w:val="24"/>
          <w:szCs w:val="24"/>
        </w:rPr>
        <w:t xml:space="preserve"> pretest odds</w:t>
      </w:r>
      <w:r w:rsidR="00270AA1">
        <w:rPr>
          <w:rFonts w:ascii="Times New Roman" w:hAnsi="Times New Roman" w:cs="Times New Roman"/>
          <w:sz w:val="24"/>
          <w:szCs w:val="24"/>
        </w:rPr>
        <w:t xml:space="preserve"> is then </w:t>
      </w:r>
      <w:proofErr w:type="gramStart"/>
      <w:r w:rsidR="00BB322D" w:rsidRPr="00BB322D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="00BB322D" w:rsidRPr="00BB322D">
        <w:rPr>
          <w:rFonts w:ascii="Times New Roman" w:hAnsi="Times New Roman" w:cs="Times New Roman"/>
          <w:sz w:val="24"/>
          <w:szCs w:val="24"/>
        </w:rPr>
        <w:t>D+)/ p(D-)</w:t>
      </w:r>
      <w:r w:rsidR="00BB322D">
        <w:rPr>
          <w:rFonts w:ascii="Times New Roman" w:hAnsi="Times New Roman" w:cs="Times New Roman"/>
          <w:sz w:val="24"/>
          <w:szCs w:val="24"/>
        </w:rPr>
        <w:t>.</w:t>
      </w:r>
      <w:r w:rsidR="00BB322D" w:rsidRPr="00BB32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7B48" w:rsidRPr="004A5E0A" w:rsidRDefault="00D47B48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47B48" w:rsidRPr="004A5E0A" w:rsidRDefault="0096615E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a positive test, t</w:t>
      </w:r>
      <w:r w:rsidR="00D04DBC" w:rsidRPr="004A5E0A">
        <w:rPr>
          <w:rFonts w:ascii="Times New Roman" w:hAnsi="Times New Roman" w:cs="Times New Roman"/>
          <w:sz w:val="24"/>
          <w:szCs w:val="24"/>
        </w:rPr>
        <w:t xml:space="preserve">he product of the likelihood </w:t>
      </w:r>
      <w:r w:rsidR="00A5275D">
        <w:rPr>
          <w:rFonts w:ascii="Times New Roman" w:hAnsi="Times New Roman" w:cs="Times New Roman"/>
          <w:sz w:val="24"/>
          <w:szCs w:val="24"/>
        </w:rPr>
        <w:t xml:space="preserve">ratio </w:t>
      </w:r>
      <w:r w:rsidR="0042142C">
        <w:rPr>
          <w:rFonts w:ascii="Times New Roman" w:hAnsi="Times New Roman" w:cs="Times New Roman"/>
          <w:sz w:val="24"/>
          <w:szCs w:val="24"/>
        </w:rPr>
        <w:t xml:space="preserve">LR+ </w:t>
      </w:r>
      <w:r w:rsidR="00D04DBC" w:rsidRPr="004A5E0A">
        <w:rPr>
          <w:rFonts w:ascii="Times New Roman" w:hAnsi="Times New Roman" w:cs="Times New Roman"/>
          <w:sz w:val="24"/>
          <w:szCs w:val="24"/>
        </w:rPr>
        <w:t>and the pretest odds is:</w:t>
      </w:r>
    </w:p>
    <w:p w:rsidR="00D04DBC" w:rsidRPr="004A5E0A" w:rsidRDefault="00D04DBC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:rsidR="001503DC" w:rsidRPr="004A5E0A" w:rsidRDefault="008D7124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55880</wp:posOffset>
                </wp:positionV>
                <wp:extent cx="228600" cy="228600"/>
                <wp:effectExtent l="0" t="635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2C2" w:rsidRDefault="00FF12C2" w:rsidP="00DB3FE8">
                            <w:r>
                              <w:t>=*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9.5pt;margin-top:4.4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ACfAIAAA4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V9h&#10;pEgHFD3ywaMbPaBZqE5vXAVODwbc/ADbwHLM1Jl7TT87pPRtS9SGX1ur+5YTBtFl4WRydnTEcQFk&#10;3b/TDK4hW68j0NDYLpQOioEAHVjan5gJoVDYzPPFPAULBdNhHm4g1fGwsc6/4bpDYVJjC8RHcLK7&#10;d350PbqEu5yWgq2ElHFhN+tbadGOgEhW8YvxP3OTKjgrHY6NiOMOxAh3BFuINpL+rczyIr3Jy8lq&#10;vriYFKtiNikv0sUkzcqbcp4WZXG3+h4CzIqqFYxxdS8UPwowK/6O4EMrjNKJEkR9jctZPhsZ+mOS&#10;afx+l2QnPPSjFF2NFycnUgVeXysGaZPKEyHHefJz+JEQqMHxH6sSVRCIHyXgh/UAKEEaa832oAer&#10;gS+gFh4RmLTafsWoh4assfuyJZZjJN8q0FSZFUXo4LgoZhc5LOy5ZX1uIYoCVI09RuP01o9dvzVW&#10;bFq4aVSx0tegw0ZEjTxFdVAvNF1M5vBAhK4+X0evp2ds+QMAAP//AwBQSwMEFAAGAAgAAAAhAIuj&#10;L7zcAAAACAEAAA8AAABkcnMvZG93bnJldi54bWxMj9FOg0AQRd9N/IfNmPhi7NJKC0WGRk00vrb2&#10;AxaYApGdJey20L93fNLHmzu5c06+m22vLjT6zjHCchGBIq5c3XGDcPx6f0xB+WC4Nr1jQriSh11x&#10;e5ObrHYT7+lyCI2SEfaZQWhDGDKtfdWSNX7hBmLpTm60JkgcG12PZpJx2+tVFG20NR3Lh9YM9NZS&#10;9X04W4TT5/Sw3k7lRzgm+3jzarqkdFfE+7v55RlUoDn8HcMvvqBDIUylO3PtVY+wSrbiEhBSMZD+&#10;abmWXCLEcQq6yPV/geIHAAD//wMAUEsBAi0AFAAGAAgAAAAhALaDOJL+AAAA4QEAABMAAAAAAAAA&#10;AAAAAAAAAAAAAFtDb250ZW50X1R5cGVzXS54bWxQSwECLQAUAAYACAAAACEAOP0h/9YAAACUAQAA&#10;CwAAAAAAAAAAAAAAAAAvAQAAX3JlbHMvLnJlbHNQSwECLQAUAAYACAAAACEANqzwAnwCAAAOBQAA&#10;DgAAAAAAAAAAAAAAAAAuAgAAZHJzL2Uyb0RvYy54bWxQSwECLQAUAAYACAAAACEAi6MvvNwAAAAI&#10;AQAADwAAAAAAAAAAAAAAAADWBAAAZHJzL2Rvd25yZXYueG1sUEsFBgAAAAAEAAQA8wAAAN8FAAAA&#10;AA==&#10;" stroked="f">
                <v:textbox>
                  <w:txbxContent>
                    <w:p w:rsidR="00FF12C2" w:rsidRDefault="00FF12C2" w:rsidP="00DB3FE8">
                      <w:r>
                        <w:t>=*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28600" cy="228600"/>
                <wp:effectExtent l="0" t="635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2C2" w:rsidRDefault="00FF12C2">
                            <w:r>
                              <w:t>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81pt;margin-top:6.65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sAfwIAABU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EVoTq9cRU43Rtw8wNsA8sxU2fuNP3ikNLLlqgtv7FW9y0nDKLLwsnk7OiI4wLI&#10;pn+vGVxDdl5HoKGxXSgdFAMBOrD0eGImhEJhM8/nsxQsFEyHebiBVMfDxjr/lusOhUmNLRAfwcn+&#10;zvnR9egS7nJaCrYWUsaF3W6W0qI9AZGs4xfjf+EmVXBWOhwbEccdiBHuCLYQbST9e5nlRXqbl5P1&#10;bH45KdbFdFJepvNJmpW35SwtymK1fgoBZkXVCsa4uhOKHwWYFX9H8KEVRulECaK+xuU0n44M/THJ&#10;NH6/S7ITHvpRiq7G85MTqQKvbxSDtEnliZDjPPk5/EgI1OD4j1WJKgjEjxLww2aIcosSCQrZaPYI&#10;srAaaAOG4S2BSavtN4x66Msau687YjlG8p0CaZVZUYRGjotiepnDwp5bNucWoihA1dhjNE6Xfmz+&#10;nbFi28JNo5iVvgE5NiJK5Tmqg4ih92JOh3ciNPf5Ono9v2aLHwAAAP//AwBQSwMEFAAGAAgAAAAh&#10;ADn//vHdAAAACQEAAA8AAABkcnMvZG93bnJldi54bWxMj0FPg0AQhe8m/ofNmHgxdrFUWpClURON&#10;19b+gAGmQGRnCbst9N87Pelt3szLm+/l29n26kyj7xwbeFpEoIgrV3fcGDh8fzxuQPmAXGPvmAxc&#10;yMO2uL3JMavdxDs670OjJIR9hgbaEIZMa1+1ZNEv3EAst6MbLQaRY6PrEScJt71eRlGiLXYsH1oc&#10;6L2l6md/sgaOX9PDczqVn+Gw3q2SN+zWpbsYc383v76ACjSHPzNc8QUdCmEq3Ylrr3rRyVK6BBni&#10;GNTVkG5kURpYpTHoItf/GxS/AAAA//8DAFBLAQItABQABgAIAAAAIQC2gziS/gAAAOEBAAATAAAA&#10;AAAAAAAAAAAAAAAAAABbQ29udGVudF9UeXBlc10ueG1sUEsBAi0AFAAGAAgAAAAhADj9If/WAAAA&#10;lAEAAAsAAAAAAAAAAAAAAAAALwEAAF9yZWxzLy5yZWxzUEsBAi0AFAAGAAgAAAAhAO8suwB/AgAA&#10;FQUAAA4AAAAAAAAAAAAAAAAALgIAAGRycy9lMm9Eb2MueG1sUEsBAi0AFAAGAAgAAAAhADn//vHd&#10;AAAACQEAAA8AAAAAAAAAAAAAAAAA2QQAAGRycy9kb3ducmV2LnhtbFBLBQYAAAAABAAEAPMAAADj&#10;BQAAAAA=&#10;" stroked="f">
                <v:textbox>
                  <w:txbxContent>
                    <w:p w:rsidR="00FF12C2" w:rsidRDefault="00FF12C2">
                      <w: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04DBC" w:rsidRPr="004A5E0A">
        <w:rPr>
          <w:rFonts w:ascii="Times New Roman" w:hAnsi="Times New Roman" w:cs="Times New Roman"/>
          <w:sz w:val="24"/>
          <w:szCs w:val="24"/>
          <w:u w:val="single"/>
        </w:rPr>
        <w:t>p(</w:t>
      </w:r>
      <w:proofErr w:type="gramEnd"/>
      <w:r w:rsidR="00D04DBC" w:rsidRPr="004A5E0A">
        <w:rPr>
          <w:rFonts w:ascii="Times New Roman" w:hAnsi="Times New Roman" w:cs="Times New Roman"/>
          <w:sz w:val="24"/>
          <w:szCs w:val="24"/>
          <w:u w:val="single"/>
        </w:rPr>
        <w:t>T+|D+)</w:t>
      </w:r>
      <w:r w:rsidR="00D04DBC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D8092A">
        <w:rPr>
          <w:rFonts w:ascii="Times New Roman" w:hAnsi="Times New Roman" w:cs="Times New Roman"/>
          <w:sz w:val="24"/>
          <w:szCs w:val="24"/>
        </w:rPr>
        <w:t xml:space="preserve">   </w:t>
      </w:r>
      <w:r w:rsidR="00DB3FE8">
        <w:rPr>
          <w:rFonts w:ascii="Times New Roman" w:hAnsi="Times New Roman" w:cs="Times New Roman"/>
          <w:sz w:val="24"/>
          <w:szCs w:val="24"/>
        </w:rPr>
        <w:t xml:space="preserve">   </w:t>
      </w:r>
      <w:r w:rsidR="00D04DBC" w:rsidRPr="004A5E0A">
        <w:rPr>
          <w:rFonts w:ascii="Times New Roman" w:hAnsi="Times New Roman" w:cs="Times New Roman"/>
          <w:sz w:val="24"/>
          <w:szCs w:val="24"/>
          <w:u w:val="single"/>
        </w:rPr>
        <w:t>p(D+)</w:t>
      </w:r>
      <w:r w:rsidR="00D04DBC" w:rsidRPr="004A5E0A">
        <w:rPr>
          <w:rFonts w:ascii="Times New Roman" w:hAnsi="Times New Roman" w:cs="Times New Roman"/>
          <w:sz w:val="24"/>
          <w:szCs w:val="24"/>
        </w:rPr>
        <w:t xml:space="preserve">   </w:t>
      </w:r>
      <w:r w:rsidR="00265543">
        <w:rPr>
          <w:rFonts w:ascii="Times New Roman" w:hAnsi="Times New Roman" w:cs="Times New Roman"/>
          <w:sz w:val="24"/>
          <w:szCs w:val="24"/>
        </w:rPr>
        <w:t xml:space="preserve">    </w:t>
      </w:r>
      <w:r w:rsidR="001503DC">
        <w:rPr>
          <w:rFonts w:ascii="Times New Roman" w:hAnsi="Times New Roman" w:cs="Times New Roman"/>
          <w:sz w:val="24"/>
          <w:szCs w:val="24"/>
        </w:rPr>
        <w:t xml:space="preserve">     </w:t>
      </w:r>
      <w:r w:rsidR="001503DC" w:rsidRPr="004A5E0A">
        <w:rPr>
          <w:rFonts w:ascii="Times New Roman" w:hAnsi="Times New Roman" w:cs="Times New Roman"/>
          <w:sz w:val="24"/>
          <w:szCs w:val="24"/>
          <w:u w:val="single"/>
        </w:rPr>
        <w:t>p(T+</w:t>
      </w:r>
      <w:r w:rsidR="001503DC">
        <w:rPr>
          <w:rFonts w:ascii="Times New Roman" w:hAnsi="Times New Roman" w:cs="Times New Roman"/>
          <w:sz w:val="24"/>
          <w:szCs w:val="24"/>
          <w:u w:val="single"/>
        </w:rPr>
        <w:sym w:font="Symbol" w:char="F0C7"/>
      </w:r>
      <w:r w:rsidR="001503DC" w:rsidRPr="004A5E0A">
        <w:rPr>
          <w:rFonts w:ascii="Times New Roman" w:hAnsi="Times New Roman" w:cs="Times New Roman"/>
          <w:sz w:val="24"/>
          <w:szCs w:val="24"/>
          <w:u w:val="single"/>
        </w:rPr>
        <w:t>D+)</w:t>
      </w:r>
      <w:r w:rsidR="001503DC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1503D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04DBC" w:rsidRPr="004A5E0A" w:rsidRDefault="00D04DBC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4A5E0A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T+|D-) </w:t>
      </w:r>
      <w:r w:rsidR="00D8092A">
        <w:rPr>
          <w:rFonts w:ascii="Times New Roman" w:hAnsi="Times New Roman" w:cs="Times New Roman"/>
          <w:sz w:val="24"/>
          <w:szCs w:val="24"/>
        </w:rPr>
        <w:t xml:space="preserve">    </w:t>
      </w:r>
      <w:r w:rsidR="00DB3FE8">
        <w:rPr>
          <w:rFonts w:ascii="Times New Roman" w:hAnsi="Times New Roman" w:cs="Times New Roman"/>
          <w:sz w:val="24"/>
          <w:szCs w:val="24"/>
        </w:rPr>
        <w:t xml:space="preserve">   </w:t>
      </w:r>
      <w:r w:rsidRPr="004A5E0A">
        <w:rPr>
          <w:rFonts w:ascii="Times New Roman" w:hAnsi="Times New Roman" w:cs="Times New Roman"/>
          <w:sz w:val="24"/>
          <w:szCs w:val="24"/>
        </w:rPr>
        <w:t>p(D-)</w:t>
      </w:r>
      <w:r w:rsidR="001503D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503DC" w:rsidRPr="004A5E0A">
        <w:rPr>
          <w:rFonts w:ascii="Times New Roman" w:hAnsi="Times New Roman" w:cs="Times New Roman"/>
          <w:sz w:val="24"/>
          <w:szCs w:val="24"/>
        </w:rPr>
        <w:t>p(T+</w:t>
      </w:r>
      <w:r w:rsidR="001503DC">
        <w:rPr>
          <w:rFonts w:ascii="Times New Roman" w:hAnsi="Times New Roman" w:cs="Times New Roman"/>
          <w:sz w:val="24"/>
          <w:szCs w:val="24"/>
        </w:rPr>
        <w:sym w:font="Symbol" w:char="F0C7"/>
      </w:r>
      <w:r w:rsidR="001503DC" w:rsidRPr="004A5E0A">
        <w:rPr>
          <w:rFonts w:ascii="Times New Roman" w:hAnsi="Times New Roman" w:cs="Times New Roman"/>
          <w:sz w:val="24"/>
          <w:szCs w:val="24"/>
        </w:rPr>
        <w:t xml:space="preserve">D-) </w:t>
      </w:r>
      <w:r w:rsidR="001503D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47B48" w:rsidRPr="004A5E0A" w:rsidRDefault="00D47B48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:rsidR="00D47B48" w:rsidRPr="004A5E0A" w:rsidRDefault="005A5F65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Dividing the expression’s numerator and denominator by the probability of a positive test, </w:t>
      </w:r>
      <w:proofErr w:type="gramStart"/>
      <w:r>
        <w:rPr>
          <w:rFonts w:ascii="Times New Roman" w:hAnsi="Times New Roman" w:cs="Times New Roman"/>
          <w:sz w:val="24"/>
          <w:szCs w:val="24"/>
        </w:rPr>
        <w:t>p(</w:t>
      </w:r>
      <w:proofErr w:type="gramEnd"/>
      <w:r>
        <w:rPr>
          <w:rFonts w:ascii="Times New Roman" w:hAnsi="Times New Roman" w:cs="Times New Roman"/>
          <w:sz w:val="24"/>
          <w:szCs w:val="24"/>
        </w:rPr>
        <w:t>T+)</w:t>
      </w:r>
    </w:p>
    <w:p w:rsidR="00D47B48" w:rsidRPr="004A5E0A" w:rsidRDefault="00D47B48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:rsidR="005A5F65" w:rsidRPr="005A5F65" w:rsidRDefault="008D7124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71120</wp:posOffset>
                </wp:positionV>
                <wp:extent cx="228600" cy="228600"/>
                <wp:effectExtent l="0" t="635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2C2" w:rsidRDefault="00FF12C2" w:rsidP="00DB3FE8">
                            <w:r>
                              <w:t>=*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35pt;margin-top:5.6pt;width:1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jNgAIAABUFAAAOAAAAZHJzL2Uyb0RvYy54bWysVNmO2yAUfa/Uf0C8Z7zIWWzFGc3SVJWm&#10;izTTDyAYx6gYKJDY06r/3gskqbs8VFX9YAP3cjiXc67X12Mv0JEZy5WscXaVYsQkVQ2X+xp/fNrO&#10;VhhZR2RDhJKsxs/M4uvNyxfrQVcsV50SDTMIQKStBl3jzjldJYmlHeuJvVKaSQi2yvTEwdTsk8aQ&#10;AdB7keRpukgGZRptFGXWwup9DOJNwG9bRt37trXMIVFj4ObC24T3zr+TzZpUe0N0x+mJBvkHFj3h&#10;Eg69QN0TR9DB8N+gek6Nsqp1V1T1iWpbTlmoAarJ0l+qeeyIZqEWuByrL9dk/x8sfXf8YBBvQDuM&#10;JOlBoic2OnSrRrT0tzNoW0HSo4Y0N8Kyz/SVWv2g6CeLpLrriNyzG2PU0DHSALvM70wmWyOO9SC7&#10;4a1q4BhycCoAja3pPSBcBgJ0UOn5ooynQmExz1eLFCIUQqexP4FU583aWPeaqR75QY0NCB/AyfHB&#10;uph6TgnkleDNlgsRJma/uxMGHQmYZBuewB9qnKYJ6ZOl8tsiYlwBjnCGj3m2QfSvZZYX6W1ezraL&#10;1XJWbIv5rFymq1malbflIi3K4n77zRPMiqrjTcPkA5fsbMCs+DuBT60QrRMsiIYal/N8HhWasrfT&#10;ItPw/KnInjvoR8H7Gq8uSaTyur6SDZRNKke4iOPkZ/pBELiD8zfcSnCBFz5awI27MdgtP5trp5pn&#10;sIVRIBsoDP8SGHTKfMFogL6ssf18IIZhJN5IsFaZFYVv5DAp5sscJmYa2U0jRFKAqrHDKA7vXGz+&#10;gzZ838FJ0cxS3YAdWx6s4n0bWZ1MDL0Xajr9J3xzT+ch68ffbPMdAAD//wMAUEsDBBQABgAIAAAA&#10;IQA5JBOV3QAAAAkBAAAPAAAAZHJzL2Rvd25yZXYueG1sTI/BTsMwEETvSPyDtUhcELUbSkLTOBUg&#10;gXpt6QdsYjeJiNdR7Dbp37Oc4Lgzo9k3xXZ2vbjYMXSeNCwXCoSl2puOGg3Hr4/HFxAhIhnsPVkN&#10;VxtgW97eFJgbP9HeXg6xEVxCIUcNbYxDLmWoW+swLPxgib2THx1GPsdGmhEnLne9TJRKpcOO+EOL&#10;g31vbf19ODsNp9308Lyeqs94zPar9A27rPJXre/v5tcNiGjn+BeGX3xGh5KZKn8mE0SvIckUb4ls&#10;LBMQHHhSKQuVhlWWgCwL+X9B+QMAAP//AwBQSwECLQAUAAYACAAAACEAtoM4kv4AAADhAQAAEwAA&#10;AAAAAAAAAAAAAAAAAAAAW0NvbnRlbnRfVHlwZXNdLnhtbFBLAQItABQABgAIAAAAIQA4/SH/1gAA&#10;AJQBAAALAAAAAAAAAAAAAAAAAC8BAABfcmVscy8ucmVsc1BLAQItABQABgAIAAAAIQAEgJjNgAIA&#10;ABUFAAAOAAAAAAAAAAAAAAAAAC4CAABkcnMvZTJvRG9jLnhtbFBLAQItABQABgAIAAAAIQA5JBOV&#10;3QAAAAkBAAAPAAAAAAAAAAAAAAAAANoEAABkcnMvZG93bnJldi54bWxQSwUGAAAAAAQABADzAAAA&#10;5AUAAAAA&#10;" stroked="f">
                <v:textbox>
                  <w:txbxContent>
                    <w:p w:rsidR="00FF12C2" w:rsidRDefault="00FF12C2" w:rsidP="00DB3FE8">
                      <w:r>
                        <w:t>=*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A5F65" w:rsidRPr="005A5F65">
        <w:rPr>
          <w:rFonts w:ascii="Times New Roman" w:hAnsi="Times New Roman" w:cs="Times New Roman"/>
          <w:sz w:val="24"/>
          <w:szCs w:val="24"/>
          <w:u w:val="single"/>
        </w:rPr>
        <w:t>p(</w:t>
      </w:r>
      <w:proofErr w:type="gramEnd"/>
      <w:r w:rsidR="005A5F65" w:rsidRPr="005A5F65">
        <w:rPr>
          <w:rFonts w:ascii="Times New Roman" w:hAnsi="Times New Roman" w:cs="Times New Roman"/>
          <w:sz w:val="24"/>
          <w:szCs w:val="24"/>
          <w:u w:val="single"/>
        </w:rPr>
        <w:t>T+</w:t>
      </w:r>
      <w:r w:rsidR="005A5F65" w:rsidRPr="005A5F65">
        <w:rPr>
          <w:rFonts w:ascii="Times New Roman" w:hAnsi="Times New Roman" w:cs="Times New Roman"/>
          <w:sz w:val="24"/>
          <w:szCs w:val="24"/>
          <w:u w:val="single"/>
        </w:rPr>
        <w:sym w:font="Symbol" w:char="F0C7"/>
      </w:r>
      <w:r w:rsidR="005A5F65" w:rsidRPr="005A5F65">
        <w:rPr>
          <w:rFonts w:ascii="Times New Roman" w:hAnsi="Times New Roman" w:cs="Times New Roman"/>
          <w:sz w:val="24"/>
          <w:szCs w:val="24"/>
          <w:u w:val="single"/>
        </w:rPr>
        <w:t>D+) / p(T+)</w:t>
      </w:r>
      <w:r w:rsidR="005A5F65" w:rsidRPr="005A5F6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A5F65">
        <w:rPr>
          <w:rFonts w:ascii="Times New Roman" w:hAnsi="Times New Roman" w:cs="Times New Roman"/>
          <w:sz w:val="24"/>
          <w:szCs w:val="24"/>
          <w:u w:val="single"/>
        </w:rPr>
        <w:t>p(D+|T+)</w:t>
      </w:r>
    </w:p>
    <w:p w:rsidR="009A5264" w:rsidRDefault="005A5F65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4A5E0A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>T+</w:t>
      </w:r>
      <w:r>
        <w:rPr>
          <w:rFonts w:ascii="Times New Roman" w:hAnsi="Times New Roman" w:cs="Times New Roman"/>
          <w:sz w:val="24"/>
          <w:szCs w:val="24"/>
        </w:rPr>
        <w:sym w:font="Symbol" w:char="F0C7"/>
      </w:r>
      <w:r w:rsidRPr="004A5E0A">
        <w:rPr>
          <w:rFonts w:ascii="Times New Roman" w:hAnsi="Times New Roman" w:cs="Times New Roman"/>
          <w:sz w:val="24"/>
          <w:szCs w:val="24"/>
        </w:rPr>
        <w:t xml:space="preserve">D-) </w:t>
      </w:r>
      <w:r>
        <w:rPr>
          <w:rFonts w:ascii="Times New Roman" w:hAnsi="Times New Roman" w:cs="Times New Roman"/>
          <w:sz w:val="24"/>
          <w:szCs w:val="24"/>
        </w:rPr>
        <w:t xml:space="preserve">/  p(T+)              </w:t>
      </w:r>
      <w:r w:rsidRPr="005A5F65">
        <w:rPr>
          <w:rFonts w:ascii="Times New Roman" w:hAnsi="Times New Roman" w:cs="Times New Roman"/>
          <w:sz w:val="24"/>
          <w:szCs w:val="24"/>
        </w:rPr>
        <w:t xml:space="preserve">p(D-|T+)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A5264" w:rsidRDefault="009A5264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:rsidR="00D47B48" w:rsidRDefault="0096615E" w:rsidP="008E5BE2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produces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 </w:t>
      </w:r>
      <w:r w:rsidR="009A5264">
        <w:rPr>
          <w:rFonts w:ascii="Times New Roman" w:hAnsi="Times New Roman" w:cs="Times New Roman"/>
          <w:sz w:val="24"/>
          <w:szCs w:val="24"/>
        </w:rPr>
        <w:t>express</w:t>
      </w:r>
      <w:r>
        <w:rPr>
          <w:rFonts w:ascii="Times New Roman" w:hAnsi="Times New Roman" w:cs="Times New Roman"/>
          <w:sz w:val="24"/>
          <w:szCs w:val="24"/>
        </w:rPr>
        <w:t xml:space="preserve">ion that we recognize as </w:t>
      </w:r>
      <w:r w:rsidR="005A5F65" w:rsidRPr="005A5F65">
        <w:rPr>
          <w:rFonts w:ascii="Times New Roman" w:hAnsi="Times New Roman" w:cs="Times New Roman"/>
          <w:sz w:val="24"/>
          <w:szCs w:val="24"/>
        </w:rPr>
        <w:t>the post-test odds of disease</w:t>
      </w:r>
      <w:r w:rsidR="009A5264">
        <w:rPr>
          <w:rFonts w:ascii="Times New Roman" w:hAnsi="Times New Roman" w:cs="Times New Roman"/>
          <w:sz w:val="24"/>
          <w:szCs w:val="24"/>
        </w:rPr>
        <w:t>.</w:t>
      </w:r>
      <w:r w:rsidR="0042142C">
        <w:rPr>
          <w:rFonts w:ascii="Times New Roman" w:hAnsi="Times New Roman" w:cs="Times New Roman"/>
          <w:sz w:val="24"/>
          <w:szCs w:val="24"/>
        </w:rPr>
        <w:t xml:space="preserve">  Note that the odds are </w:t>
      </w:r>
      <w:r w:rsidR="0042142C" w:rsidRPr="000A6D0A">
        <w:rPr>
          <w:rFonts w:ascii="Times New Roman" w:hAnsi="Times New Roman" w:cs="Times New Roman"/>
          <w:i/>
          <w:sz w:val="24"/>
          <w:szCs w:val="24"/>
        </w:rPr>
        <w:t>conditional</w:t>
      </w:r>
      <w:r w:rsidR="0042142C">
        <w:rPr>
          <w:rFonts w:ascii="Times New Roman" w:hAnsi="Times New Roman" w:cs="Times New Roman"/>
          <w:sz w:val="24"/>
          <w:szCs w:val="24"/>
        </w:rPr>
        <w:t xml:space="preserve"> on having obtained a positive </w:t>
      </w:r>
      <w:r>
        <w:rPr>
          <w:rFonts w:ascii="Times New Roman" w:hAnsi="Times New Roman" w:cs="Times New Roman"/>
          <w:sz w:val="24"/>
          <w:szCs w:val="24"/>
        </w:rPr>
        <w:t xml:space="preserve">test </w:t>
      </w:r>
      <w:r w:rsidR="0042142C">
        <w:rPr>
          <w:rFonts w:ascii="Times New Roman" w:hAnsi="Times New Roman" w:cs="Times New Roman"/>
          <w:sz w:val="24"/>
          <w:szCs w:val="24"/>
        </w:rPr>
        <w:t>result.</w:t>
      </w:r>
    </w:p>
    <w:p w:rsidR="00527245" w:rsidRDefault="00527245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B04F84" w:rsidRDefault="00B04F84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B04F84" w:rsidRDefault="00B04F84">
      <w:r>
        <w:br w:type="page"/>
      </w:r>
    </w:p>
    <w:p w:rsidR="00B04F84" w:rsidRPr="00B04F84" w:rsidRDefault="00B04F84" w:rsidP="00F21320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B04F84">
        <w:rPr>
          <w:rFonts w:ascii="Times New Roman" w:hAnsi="Times New Roman" w:cs="Times New Roman"/>
          <w:b/>
          <w:sz w:val="24"/>
          <w:szCs w:val="24"/>
        </w:rPr>
        <w:lastRenderedPageBreak/>
        <w:t>The LR- links prior (pre-test) and posterior (post-test) odds of disease</w:t>
      </w:r>
      <w:r w:rsidR="0096615E">
        <w:rPr>
          <w:rFonts w:ascii="Times New Roman" w:hAnsi="Times New Roman" w:cs="Times New Roman"/>
          <w:b/>
          <w:sz w:val="24"/>
          <w:szCs w:val="24"/>
        </w:rPr>
        <w:t xml:space="preserve"> when a test is negative</w:t>
      </w:r>
    </w:p>
    <w:p w:rsidR="00B04F84" w:rsidRDefault="00B04F84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527245" w:rsidRDefault="008E5BE2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</w:t>
      </w:r>
      <w:r w:rsidR="00B04F84">
        <w:rPr>
          <w:rFonts w:ascii="Times New Roman" w:hAnsi="Times New Roman" w:cs="Times New Roman"/>
          <w:sz w:val="24"/>
          <w:szCs w:val="24"/>
        </w:rPr>
        <w:t xml:space="preserve">, in this example, would </w:t>
      </w:r>
      <w:r>
        <w:rPr>
          <w:rFonts w:ascii="Times New Roman" w:hAnsi="Times New Roman" w:cs="Times New Roman"/>
          <w:sz w:val="24"/>
          <w:szCs w:val="24"/>
        </w:rPr>
        <w:t>a negative test alter one’s suspicion of a diagnosis</w:t>
      </w:r>
      <w:r w:rsidR="00B04F84">
        <w:rPr>
          <w:rFonts w:ascii="Times New Roman" w:hAnsi="Times New Roman" w:cs="Times New Roman"/>
          <w:sz w:val="24"/>
          <w:szCs w:val="24"/>
        </w:rPr>
        <w:t xml:space="preserve"> or disease</w:t>
      </w:r>
      <w:r>
        <w:rPr>
          <w:rFonts w:ascii="Times New Roman" w:hAnsi="Times New Roman" w:cs="Times New Roman"/>
          <w:sz w:val="24"/>
          <w:szCs w:val="24"/>
        </w:rPr>
        <w:t xml:space="preserve">?  The same test with Sn of 0.8, </w:t>
      </w:r>
      <w:proofErr w:type="spellStart"/>
      <w:r>
        <w:rPr>
          <w:rFonts w:ascii="Times New Roman" w:hAnsi="Times New Roman" w:cs="Times New Roman"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0.9, and LR+ of 4, will have an LR-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(1-0.8)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0.9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=0.22</m:t>
        </m:r>
      </m:oMath>
    </w:p>
    <w:p w:rsidR="009D40F0" w:rsidRDefault="009D40F0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D40F0" w:rsidRDefault="009D40F0" w:rsidP="009D40F0">
      <w:pPr>
        <w:pStyle w:val="PlainText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Multiplying the LR- by the pre-test odds of </w:t>
      </w:r>
      <w:r w:rsidRPr="00E65203">
        <w:rPr>
          <w:rFonts w:ascii="Times New Roman" w:hAnsi="Times New Roman" w:cs="Times New Roman"/>
          <w:sz w:val="24"/>
          <w:szCs w:val="24"/>
        </w:rPr>
        <w:t xml:space="preserve">disease </w:t>
      </w:r>
      <w:r>
        <w:rPr>
          <w:rFonts w:ascii="Times New Roman" w:hAnsi="Times New Roman" w:cs="Times New Roman"/>
          <w:sz w:val="24"/>
          <w:szCs w:val="24"/>
        </w:rPr>
        <w:t xml:space="preserve">yields an estimate of the posterior odds of disease.  </w:t>
      </w:r>
    </w:p>
    <w:p w:rsidR="00B04F84" w:rsidRDefault="00B04F84" w:rsidP="009D40F0">
      <w:pPr>
        <w:pStyle w:val="PlainText"/>
        <w:ind w:left="810"/>
        <w:rPr>
          <w:rFonts w:ascii="Times New Roman" w:hAnsi="Times New Roman" w:cs="Times New Roman"/>
          <w:sz w:val="24"/>
          <w:szCs w:val="24"/>
        </w:rPr>
      </w:pPr>
    </w:p>
    <w:p w:rsidR="009D40F0" w:rsidRPr="009D40F0" w:rsidRDefault="00D15AAF" w:rsidP="009D40F0">
      <w:pPr>
        <w:pStyle w:val="PlainText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65203">
        <w:rPr>
          <w:rFonts w:ascii="Times New Roman" w:hAnsi="Times New Roman" w:cs="Times New Roman"/>
          <w:sz w:val="24"/>
          <w:szCs w:val="24"/>
        </w:rPr>
        <w:t>0.22</w:t>
      </w:r>
      <w:r>
        <w:rPr>
          <w:rFonts w:ascii="Times New Roman" w:hAnsi="Times New Roman" w:cs="Times New Roman"/>
          <w:sz w:val="24"/>
          <w:szCs w:val="24"/>
        </w:rPr>
        <w:t xml:space="preserve"> *</w:t>
      </w:r>
      <w:r w:rsidR="00E652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5203">
        <w:rPr>
          <w:rFonts w:ascii="Times New Roman" w:hAnsi="Times New Roman" w:cs="Times New Roman"/>
          <w:sz w:val="24"/>
          <w:szCs w:val="24"/>
        </w:rPr>
        <w:t xml:space="preserve">0.25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203">
        <w:rPr>
          <w:rFonts w:ascii="Times New Roman" w:hAnsi="Times New Roman" w:cs="Times New Roman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203">
        <w:rPr>
          <w:rFonts w:ascii="Times New Roman" w:hAnsi="Times New Roman" w:cs="Times New Roman"/>
          <w:sz w:val="24"/>
          <w:szCs w:val="24"/>
        </w:rPr>
        <w:t>0.055</w:t>
      </w:r>
    </w:p>
    <w:p w:rsidR="006F7795" w:rsidRDefault="006F7795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15AAF" w:rsidRDefault="00D15AAF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algebra</w:t>
      </w:r>
      <w:r w:rsidR="0096615E">
        <w:rPr>
          <w:rFonts w:ascii="Times New Roman" w:hAnsi="Times New Roman" w:cs="Times New Roman"/>
          <w:sz w:val="24"/>
          <w:szCs w:val="24"/>
        </w:rPr>
        <w:t xml:space="preserve"> is very similar to that demonstrated earlier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5AAF" w:rsidRDefault="00D15AAF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15AAF" w:rsidRDefault="00D15AAF" w:rsidP="00D15AAF">
      <w:pPr>
        <w:pStyle w:val="PlainText"/>
        <w:ind w:left="5040" w:hanging="4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LR- * pre-test odds of disease </w:t>
      </w:r>
      <w:r>
        <w:rPr>
          <w:rFonts w:ascii="Times New Roman" w:hAnsi="Times New Roman" w:cs="Times New Roman"/>
          <w:sz w:val="24"/>
          <w:szCs w:val="24"/>
        </w:rPr>
        <w:tab/>
        <w:t xml:space="preserve">= post-test </w:t>
      </w:r>
      <w:r w:rsidRPr="00E65203">
        <w:rPr>
          <w:rFonts w:ascii="Times New Roman" w:hAnsi="Times New Roman" w:cs="Times New Roman"/>
          <w:sz w:val="24"/>
          <w:szCs w:val="24"/>
        </w:rPr>
        <w:t>odds of disease</w:t>
      </w:r>
      <w:r>
        <w:rPr>
          <w:rFonts w:ascii="Times New Roman" w:hAnsi="Times New Roman" w:cs="Times New Roman"/>
          <w:sz w:val="24"/>
          <w:szCs w:val="24"/>
        </w:rPr>
        <w:t>, conditional on having obtained a negative test</w:t>
      </w:r>
      <w:r w:rsidR="000A6D0A">
        <w:rPr>
          <w:rFonts w:ascii="Times New Roman" w:hAnsi="Times New Roman" w:cs="Times New Roman"/>
          <w:sz w:val="24"/>
          <w:szCs w:val="24"/>
        </w:rPr>
        <w:t xml:space="preserve"> result</w:t>
      </w:r>
    </w:p>
    <w:p w:rsidR="00D15AAF" w:rsidRDefault="00D15AAF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6F7795" w:rsidRPr="004A5E0A" w:rsidRDefault="00D317C2" w:rsidP="006F7795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708A4C" wp14:editId="09765064">
                <wp:simplePos x="0" y="0"/>
                <wp:positionH relativeFrom="column">
                  <wp:posOffset>2642235</wp:posOffset>
                </wp:positionH>
                <wp:positionV relativeFrom="paragraph">
                  <wp:posOffset>51435</wp:posOffset>
                </wp:positionV>
                <wp:extent cx="228600" cy="22860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0F0" w:rsidRDefault="009D40F0" w:rsidP="009D40F0">
                            <w:r>
                              <w:t>=*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8A4C" id="_x0000_s1029" type="#_x0000_t202" style="position:absolute;left:0;text-align:left;margin-left:208.05pt;margin-top:4.05pt;width:18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bMgAIAABU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GUaS9EDRAxsdulUjmvrqDNpW4HSvwc2NsA0sh0ytvlPNZ4ukWnZEbtmNMWroGKEQXeZPJmdHI471&#10;IJvhnaJwDdk5FYDG1vS+dFAMBOjA0uOJGR9KA5t5Pp+lYGnAdJj7G0h1PKyNdW+Y6pGf1NgA8QGc&#10;7O+si65HF3+XVYLTNRciLMx2sxQG7QmIZB2+EP8zNyG9s1T+WESMOxAj3OFtPtpA+lOZ5UV6m5eT&#10;9Wx+OSnWxXRSXqbzSZqVt+UsLcpitf7mA8yKquOUMnnHJTsKMCv+juBDK0TpBAmiocblNJ9Ghv6Y&#10;ZBq+3yXZcwf9KHhf4/nJiVSe19eSQtqkcoSLOE9+Dj8QAjU4/kNVggo88VECbtyMQW6vjuLaKPoI&#10;sjAKaAOG4S2BSafMV4wG6Msa2y87YhhG4q0EaZVZUfhGDotiepnDwpxbNucWIhuAqrHDKE6XLjb/&#10;Thu+7eCmKGapbkCOLQ9S8bqNUR1EDL0Xcjq8E765z9fB68drtvgOAAD//wMAUEsDBBQABgAIAAAA&#10;IQCTQNyw3AAAAAgBAAAPAAAAZHJzL2Rvd25yZXYueG1sTI9BT4NAEIXvJv6HzZh4MXahobQiS6NN&#10;NF5b+wMGmAKRnSXsttB/3/Gkp3mT9/Lmm3w7215daPSdYwPxIgJFXLm648bA8fvjeQPKB+Qae8dk&#10;4EoetsX9XY5Z7Sbe0+UQGiUl7DM00IYwZFr7qiWLfuEGYvFObrQYZB0bXY84Sbnt9TKKUm2xY7nQ&#10;4kC7lqqfw9kaOH1NT6uXqfwMx/U+Sd+xW5fuaszjw/z2CirQHP7C8Isv6FAIU+nOXHvVG0jiNJao&#10;gY0M8ZPVUkQpIolBF7n+/0BxAwAA//8DAFBLAQItABQABgAIAAAAIQC2gziS/gAAAOEBAAATAAAA&#10;AAAAAAAAAAAAAAAAAABbQ29udGVudF9UeXBlc10ueG1sUEsBAi0AFAAGAAgAAAAhADj9If/WAAAA&#10;lAEAAAsAAAAAAAAAAAAAAAAALwEAAF9yZWxzLy5yZWxzUEsBAi0AFAAGAAgAAAAhACE1psyAAgAA&#10;FQUAAA4AAAAAAAAAAAAAAAAALgIAAGRycy9lMm9Eb2MueG1sUEsBAi0AFAAGAAgAAAAhAJNA3LDc&#10;AAAACAEAAA8AAAAAAAAAAAAAAAAA2gQAAGRycy9kb3ducmV2LnhtbFBLBQYAAAAABAAEAPMAAADj&#10;BQAAAAA=&#10;" stroked="f">
                <v:textbox>
                  <w:txbxContent>
                    <w:p w:rsidR="009D40F0" w:rsidRDefault="009D40F0" w:rsidP="009D40F0">
                      <w:r>
                        <w:t>=*</w:t>
                      </w:r>
                    </w:p>
                  </w:txbxContent>
                </v:textbox>
              </v:shape>
            </w:pict>
          </mc:Fallback>
        </mc:AlternateContent>
      </w:r>
      <w:r w:rsidR="009D40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A4C269" wp14:editId="25C2EABF">
                <wp:simplePos x="0" y="0"/>
                <wp:positionH relativeFrom="column">
                  <wp:posOffset>3997234</wp:posOffset>
                </wp:positionH>
                <wp:positionV relativeFrom="paragraph">
                  <wp:posOffset>50837</wp:posOffset>
                </wp:positionV>
                <wp:extent cx="228600" cy="22860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0F0" w:rsidRDefault="009D40F0" w:rsidP="009D40F0">
                            <w:r>
                              <w:t>=*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C269" id="_x0000_s1030" type="#_x0000_t202" style="position:absolute;left:0;text-align:left;margin-left:314.75pt;margin-top:4pt;width:18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CPfwIAABUFAAAOAAAAZHJzL2Uyb0RvYy54bWysVNuO2yAQfa/Uf0C8Z32Rc7G1zmo3aapK&#10;24u02w8gBseoGCiQ2Nuq/94BkjTdtlJV1Q8YmOEwM+cM1zdjL9CBGcuVrHF2lWLEZKMol7saf3zc&#10;TBYYWUckJUJJVuMnZvHN8uWL60FXLFedEpQZBCDSVoOuceecrpLENh3rib1Smkkwtsr0xMHS7BJq&#10;yADovUjyNJ0lgzJUG9Uwa2F3HY14GfDbljXufdta5pCoMcTmwmjCuPVjsrwm1c4Q3fHmGAb5hyh6&#10;wiVceoZaE0fQ3vBfoHreGGVV664a1SeqbXnDQg6QTZY+y+ahI5qFXKA4Vp/LZP8fbPPu8MEgTms8&#10;x0iSHih6ZKNDd2pEU1+dQdsKnB40uLkRtoHlkKnV96r5ZJFUq47IHbs1Rg0dIxSiy/zJ5OJoxLEe&#10;ZDu8VRSuIXunAtDYmt6XDoqBAB1Yejoz40NpYDPPF7MULA2YjnN/A6lOh7Wx7jVTPfKTGhsgPoCT&#10;w7110fXk4u+ySnC64UKEhdltV8KgAwGRbMIX4n/mJqR3lsofi4hxB2KEO7zNRxtI/1pmeZHe5eVk&#10;M1vMJ8WmmE7KebqYpFl5V87SoizWm28+wKyoOk4pk/dcspMAs+LvCD62QpROkCAaalxO82lk6I9J&#10;puH7XZI9d9CPgvc1XpydSOV5fSUppE0qR7iI8+Tn8AMhUIPTP1QlqMATHyXgxu0Y5FacxLVV9Alk&#10;YRTQBgzDWwKTTpkvGA3QlzW2n/fEMIzEGwnSKrOi8I0cFsV0nsPCXFq2lxYiG4CqscMoTlcuNv9e&#10;G77r4KYoZqluQY4tD1Lxuo1RHUUMvRdyOr4Tvrkv18Hrx2u2/A4AAP//AwBQSwMEFAAGAAgAAAAh&#10;AFXZQRHcAAAACAEAAA8AAABkcnMvZG93bnJldi54bWxMj8FOwzAQRO9I/IO1SFwQdagStw3ZVFAJ&#10;xLWlH+DE2yQitqPYbdK/73KC42hGM2+K7Wx7caExdN4hvCwSEORqbzrXIBy/P57XIELUzujeO0K4&#10;UoBteX9X6Nz4ye3pcoiN4BIXco3QxjjkUoa6JavDwg/k2Dv50erIcmykGfXE5baXyyRR0urO8UKr&#10;B9q1VP8czhbh9DU9ZZup+ozH1T5V77pbVf6K+Pgwv72CiDTHvzD84jM6lMxU+bMzQfQIarnJOIqw&#10;5kvsK5WxrhDSNAFZFvL/gfIGAAD//wMAUEsBAi0AFAAGAAgAAAAhALaDOJL+AAAA4QEAABMAAAAA&#10;AAAAAAAAAAAAAAAAAFtDb250ZW50X1R5cGVzXS54bWxQSwECLQAUAAYACAAAACEAOP0h/9YAAACU&#10;AQAACwAAAAAAAAAAAAAAAAAvAQAAX3JlbHMvLnJlbHNQSwECLQAUAAYACAAAACEAs1wAj38CAAAV&#10;BQAADgAAAAAAAAAAAAAAAAAuAgAAZHJzL2Uyb0RvYy54bWxQSwECLQAUAAYACAAAACEAVdlBEdwA&#10;AAAIAQAADwAAAAAAAAAAAAAAAADZBAAAZHJzL2Rvd25yZXYueG1sUEsFBgAAAAAEAAQA8wAAAOIF&#10;AAAAAA==&#10;" stroked="f">
                <v:textbox>
                  <w:txbxContent>
                    <w:p w:rsidR="009D40F0" w:rsidRDefault="009D40F0" w:rsidP="009D40F0">
                      <w:r>
                        <w:t>=*</w:t>
                      </w:r>
                    </w:p>
                  </w:txbxContent>
                </v:textbox>
              </v:shape>
            </w:pict>
          </mc:Fallback>
        </mc:AlternateContent>
      </w:r>
      <w:r w:rsidR="009D40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216F0B" wp14:editId="5AADE2A5">
                <wp:simplePos x="0" y="0"/>
                <wp:positionH relativeFrom="column">
                  <wp:posOffset>1697845</wp:posOffset>
                </wp:positionH>
                <wp:positionV relativeFrom="paragraph">
                  <wp:posOffset>55880</wp:posOffset>
                </wp:positionV>
                <wp:extent cx="228600" cy="2286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795" w:rsidRDefault="006F7795" w:rsidP="006F7795">
                            <w:r>
                              <w:t>=*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6F0B" id="_x0000_s1031" type="#_x0000_t202" style="position:absolute;left:0;text-align:left;margin-left:133.7pt;margin-top:4.4pt;width:18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RBfwIAABU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WI0L&#10;jCTpgaJHPjq0UiOa+uoM2lbg9KDBzY2wDSyHTK2+V/STRVKtWyJ3/NYYNbScMIgu8yeTi6MRx3qQ&#10;7fBWMbiG7J0KQGNjel86KAYCdGDp6cyMD4XCZp7PZylYKJiOc38DqU6HtbHuNVc98pMaGyA+gJPD&#10;vXXR9eTi77KqE2wjui4szG677gw6EBDJJnwh/mdunfTOUvljETHuQIxwh7f5aAPpX8ssL9JVXk42&#10;s/n1pNgU00l5nc4naVauyllalMXd5psPMCuqVjDG5b2Q/CTArPg7go+tEKUTJIiGGpfTfBoZ+mOS&#10;afh+l2QvHPRjJ/oaz89OpPK8vpIM0iaVI6KL8+Tn8AMhUIPTP1QlqMATHyXgxu0Y5HYW11axJ5CF&#10;UUAbMAxvCUxaZb5gNEBf1th+3hPDMereSJBWmRWFb+SwKKbXOSzMpWV7aSGSAlSNHUZxunax+ffa&#10;iF0LN0UxS3ULcmxEkIrXbYzqKGLovZDT8Z3wzX25Dl4/XrPldwAAAP//AwBQSwMEFAAGAAgAAAAh&#10;AFi+vancAAAACAEAAA8AAABkcnMvZG93bnJldi54bWxMj0FPg0AUhO8m/ofNM/Fi7GKLgMijURON&#10;19b+gAe8ApHdJey20H/v86THyUxmvim2ixnUmSffO4vwsIpAsa1d09sW4fD1fp+B8oFsQ4OzjHBh&#10;D9vy+qqgvHGz3fF5H1olJdbnhNCFMOZa+7pjQ37lRrbiHd1kKIicWt1MNEu5GfQ6ihJtqLey0NHI&#10;bx3X3/uTQTh+znePT3P1EQ7pLk5eqU8rd0G8vVlenkEFXsJfGH7xBR1KYarcyTZeDQjrJI0lipDJ&#10;A/E30UZ0hRDHGeiy0P8PlD8AAAD//wMAUEsBAi0AFAAGAAgAAAAhALaDOJL+AAAA4QEAABMAAAAA&#10;AAAAAAAAAAAAAAAAAFtDb250ZW50X1R5cGVzXS54bWxQSwECLQAUAAYACAAAACEAOP0h/9YAAACU&#10;AQAACwAAAAAAAAAAAAAAAAAvAQAAX3JlbHMvLnJlbHNQSwECLQAUAAYACAAAACEAAYqEQX8CAAAV&#10;BQAADgAAAAAAAAAAAAAAAAAuAgAAZHJzL2Uyb0RvYy54bWxQSwECLQAUAAYACAAAACEAWL69qdwA&#10;AAAIAQAADwAAAAAAAAAAAAAAAADZBAAAZHJzL2Rvd25yZXYueG1sUEsFBgAAAAAEAAQA8wAAAOIF&#10;AAAAAA==&#10;" stroked="f">
                <v:textbox>
                  <w:txbxContent>
                    <w:p w:rsidR="006F7795" w:rsidRDefault="006F7795" w:rsidP="006F7795">
                      <w:r>
                        <w:t>=*</w:t>
                      </w:r>
                    </w:p>
                  </w:txbxContent>
                </v:textbox>
              </v:shape>
            </w:pict>
          </mc:Fallback>
        </mc:AlternateContent>
      </w:r>
      <w:r w:rsidR="006F77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DCB220" wp14:editId="3CAA5BD4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28600" cy="228600"/>
                <wp:effectExtent l="0" t="635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795" w:rsidRDefault="006F7795" w:rsidP="006F7795">
                            <w:r>
                              <w:t>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CB220" id="_x0000_s1032" type="#_x0000_t202" style="position:absolute;left:0;text-align:left;margin-left:81pt;margin-top:6.65pt;width:18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4HgAIAABU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WI2n&#10;GEnSA0WPfHRopUZU+OoM2lbg9KDBzY2wDSyHTK2+V/STRVKtWyJ3/NYYNbScMIgu8yeTi6MRx3qQ&#10;7fBWMbiG7J0KQGNjel86KAYCdGDp6cyMD4XCZp7PZylYKJiOc38DqU6HtbHuNVc98pMaGyA+gJPD&#10;vXXR9eTi77KqE2wjui4szG677gw6EBDJJnwh/mdunfTOUvljETHuQIxwh7f5aAPpX8ssL9JVXk42&#10;s/n1pNgU00l5nc4naVauyllalMXd5psPMCuqVjDG5b2Q/CTArPg7go+tEKUTJIiGGpfTfBoZ+mOS&#10;afh+l2QvHPRjJ/oaz89OpPK8vpIM0iaVI6KL8+Tn8AMhUIPTP1QlqMATHyXgxu0Y5DY7iWur2BPI&#10;wiigDRiGtwQmrTJfMBqgL2tsP++J4Rh1byRIq8yKwjdyWBTT6xwW5tKyvbQQSQGqxg6jOF272Px7&#10;bcSuhZuimKW6BTk2IkjF6zZGdRQx9F7I6fhO+Oa+XAevH6/Z8jsAAAD//wMAUEsDBBQABgAIAAAA&#10;IQA5//7x3QAAAAkBAAAPAAAAZHJzL2Rvd25yZXYueG1sTI9BT4NAEIXvJv6HzZh4MXaxVFqQpVET&#10;jdfW/oABpkBkZwm7LfTfOz3pbd7My5vv5dvZ9upMo+8cG3haRKCIK1d33Bg4fH88bkD5gFxj75gM&#10;XMjDtri9yTGr3cQ7Ou9DoySEfYYG2hCGTGtftWTRL9xALLejGy0GkWOj6xEnCbe9XkZRoi12LB9a&#10;HOi9pepnf7IGjl/Tw3M6lZ/hsN6tkjfs1qW7GHN/N7++gAo0hz8zXPEFHQphKt2Ja6960clSugQZ&#10;4hjU1ZBuZFEaWKUx6CLX/xsUvwAAAP//AwBQSwECLQAUAAYACAAAACEAtoM4kv4AAADhAQAAEwAA&#10;AAAAAAAAAAAAAAAAAAAAW0NvbnRlbnRfVHlwZXNdLnhtbFBLAQItABQABgAIAAAAIQA4/SH/1gAA&#10;AJQBAAALAAAAAAAAAAAAAAAAAC8BAABfcmVscy8ucmVsc1BLAQItABQABgAIAAAAIQBZdf4HgAIA&#10;ABUFAAAOAAAAAAAAAAAAAAAAAC4CAABkcnMvZTJvRG9jLnhtbFBLAQItABQABgAIAAAAIQA5//7x&#10;3QAAAAkBAAAPAAAAAAAAAAAAAAAAANoEAABkcnMvZG93bnJldi54bWxQSwUGAAAAAAQABADzAAAA&#10;5AUAAAAA&#10;" stroked="f">
                <v:textbox>
                  <w:txbxContent>
                    <w:p w:rsidR="006F7795" w:rsidRDefault="006F7795" w:rsidP="006F7795">
                      <w: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p(</w:t>
      </w:r>
      <w:proofErr w:type="gramEnd"/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T</w:t>
      </w:r>
      <w:r w:rsidR="006F7795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|D</w:t>
      </w:r>
      <w:r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6F7795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6F7795">
        <w:rPr>
          <w:rFonts w:ascii="Times New Roman" w:hAnsi="Times New Roman" w:cs="Times New Roman"/>
          <w:sz w:val="24"/>
          <w:szCs w:val="24"/>
        </w:rPr>
        <w:t xml:space="preserve">       </w:t>
      </w:r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p(D</w:t>
      </w:r>
      <w:r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6F7795" w:rsidRPr="004A5E0A">
        <w:rPr>
          <w:rFonts w:ascii="Times New Roman" w:hAnsi="Times New Roman" w:cs="Times New Roman"/>
          <w:sz w:val="24"/>
          <w:szCs w:val="24"/>
        </w:rPr>
        <w:t xml:space="preserve">  </w:t>
      </w:r>
      <w:r w:rsidR="006F7795">
        <w:rPr>
          <w:rFonts w:ascii="Times New Roman" w:hAnsi="Times New Roman" w:cs="Times New Roman"/>
          <w:sz w:val="24"/>
          <w:szCs w:val="24"/>
        </w:rPr>
        <w:t xml:space="preserve">    </w:t>
      </w:r>
      <w:r w:rsidR="009D40F0">
        <w:rPr>
          <w:rFonts w:ascii="Times New Roman" w:hAnsi="Times New Roman" w:cs="Times New Roman"/>
          <w:sz w:val="24"/>
          <w:szCs w:val="24"/>
        </w:rPr>
        <w:t xml:space="preserve">  </w:t>
      </w:r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p(T</w:t>
      </w:r>
      <w:r w:rsidR="009D40F0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6F7795">
        <w:rPr>
          <w:rFonts w:ascii="Times New Roman" w:hAnsi="Times New Roman" w:cs="Times New Roman"/>
          <w:sz w:val="24"/>
          <w:szCs w:val="24"/>
          <w:u w:val="single"/>
        </w:rPr>
        <w:sym w:font="Symbol" w:char="F0C7"/>
      </w:r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6F7795" w:rsidRPr="004A5E0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6F7795" w:rsidRPr="004A5E0A">
        <w:rPr>
          <w:rFonts w:ascii="Times New Roman" w:hAnsi="Times New Roman" w:cs="Times New Roman"/>
          <w:sz w:val="24"/>
          <w:szCs w:val="24"/>
        </w:rPr>
        <w:t xml:space="preserve"> </w:t>
      </w:r>
      <w:r w:rsidR="006F7795">
        <w:rPr>
          <w:rFonts w:ascii="Times New Roman" w:hAnsi="Times New Roman" w:cs="Times New Roman"/>
          <w:sz w:val="24"/>
          <w:szCs w:val="24"/>
        </w:rPr>
        <w:t xml:space="preserve">   </w:t>
      </w:r>
      <w:r w:rsidR="00821E39">
        <w:rPr>
          <w:rFonts w:ascii="Times New Roman" w:hAnsi="Times New Roman" w:cs="Times New Roman"/>
          <w:sz w:val="24"/>
          <w:szCs w:val="24"/>
        </w:rPr>
        <w:t xml:space="preserve">    </w:t>
      </w:r>
      <w:r w:rsidR="009D40F0" w:rsidRPr="004A5E0A">
        <w:rPr>
          <w:rFonts w:ascii="Times New Roman" w:hAnsi="Times New Roman" w:cs="Times New Roman"/>
          <w:sz w:val="24"/>
          <w:szCs w:val="24"/>
          <w:u w:val="single"/>
        </w:rPr>
        <w:t>p(T</w:t>
      </w:r>
      <w:r w:rsidR="009D40F0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9D40F0">
        <w:rPr>
          <w:rFonts w:ascii="Times New Roman" w:hAnsi="Times New Roman" w:cs="Times New Roman"/>
          <w:sz w:val="24"/>
          <w:szCs w:val="24"/>
          <w:u w:val="single"/>
        </w:rPr>
        <w:sym w:font="Symbol" w:char="F0C7"/>
      </w:r>
      <w:r w:rsidR="009D40F0" w:rsidRPr="004A5E0A"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821E39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9D40F0" w:rsidRPr="004A5E0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E65203">
        <w:rPr>
          <w:rFonts w:ascii="Times New Roman" w:hAnsi="Times New Roman" w:cs="Times New Roman"/>
          <w:sz w:val="24"/>
          <w:szCs w:val="24"/>
          <w:u w:val="single"/>
        </w:rPr>
        <w:t xml:space="preserve"> / p(T-)      </w:t>
      </w:r>
      <w:r w:rsidR="009D40F0" w:rsidRPr="004A5E0A">
        <w:rPr>
          <w:rFonts w:ascii="Times New Roman" w:hAnsi="Times New Roman" w:cs="Times New Roman"/>
          <w:sz w:val="24"/>
          <w:szCs w:val="24"/>
          <w:u w:val="single"/>
        </w:rPr>
        <w:t>p(D</w:t>
      </w:r>
      <w:r w:rsidR="00E65203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9D40F0">
        <w:rPr>
          <w:rFonts w:ascii="Times New Roman" w:hAnsi="Times New Roman" w:cs="Times New Roman"/>
          <w:sz w:val="24"/>
          <w:szCs w:val="24"/>
          <w:u w:val="single"/>
        </w:rPr>
        <w:t>|T-</w:t>
      </w:r>
      <w:r w:rsidR="009D40F0" w:rsidRPr="004A5E0A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6F7795" w:rsidRPr="004A5E0A" w:rsidRDefault="006F7795" w:rsidP="006F7795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>p(T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A5E0A">
        <w:rPr>
          <w:rFonts w:ascii="Times New Roman" w:hAnsi="Times New Roman" w:cs="Times New Roman"/>
          <w:sz w:val="24"/>
          <w:szCs w:val="24"/>
        </w:rPr>
        <w:t>|D</w:t>
      </w:r>
      <w:r w:rsidR="00D317C2">
        <w:rPr>
          <w:rFonts w:ascii="Times New Roman" w:hAnsi="Times New Roman" w:cs="Times New Roman"/>
          <w:sz w:val="24"/>
          <w:szCs w:val="24"/>
        </w:rPr>
        <w:t>-</w:t>
      </w:r>
      <w:r w:rsidRPr="004A5E0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317C2">
        <w:rPr>
          <w:rFonts w:ascii="Times New Roman" w:hAnsi="Times New Roman" w:cs="Times New Roman"/>
          <w:sz w:val="24"/>
          <w:szCs w:val="24"/>
        </w:rPr>
        <w:t xml:space="preserve"> </w:t>
      </w:r>
      <w:r w:rsidRPr="004A5E0A">
        <w:rPr>
          <w:rFonts w:ascii="Times New Roman" w:hAnsi="Times New Roman" w:cs="Times New Roman"/>
          <w:sz w:val="24"/>
          <w:szCs w:val="24"/>
        </w:rPr>
        <w:t>p(D</w:t>
      </w:r>
      <w:r w:rsidR="00D317C2">
        <w:rPr>
          <w:rFonts w:ascii="Times New Roman" w:hAnsi="Times New Roman" w:cs="Times New Roman"/>
          <w:sz w:val="24"/>
          <w:szCs w:val="24"/>
        </w:rPr>
        <w:t>-</w:t>
      </w:r>
      <w:r w:rsidRPr="004A5E0A">
        <w:rPr>
          <w:rFonts w:ascii="Times New Roman" w:hAnsi="Times New Roman" w:cs="Times New Roman"/>
          <w:sz w:val="24"/>
          <w:szCs w:val="24"/>
        </w:rPr>
        <w:t>)</w:t>
      </w:r>
      <w:r w:rsidR="009D40F0">
        <w:rPr>
          <w:rFonts w:ascii="Times New Roman" w:hAnsi="Times New Roman" w:cs="Times New Roman"/>
          <w:sz w:val="24"/>
          <w:szCs w:val="24"/>
        </w:rPr>
        <w:t xml:space="preserve">       </w:t>
      </w:r>
      <w:r w:rsidR="00D317C2">
        <w:rPr>
          <w:rFonts w:ascii="Times New Roman" w:hAnsi="Times New Roman" w:cs="Times New Roman"/>
          <w:sz w:val="24"/>
          <w:szCs w:val="24"/>
        </w:rPr>
        <w:t xml:space="preserve">  </w:t>
      </w:r>
      <w:r w:rsidRPr="004A5E0A">
        <w:rPr>
          <w:rFonts w:ascii="Times New Roman" w:hAnsi="Times New Roman" w:cs="Times New Roman"/>
          <w:sz w:val="24"/>
          <w:szCs w:val="24"/>
        </w:rPr>
        <w:t>p(T</w:t>
      </w:r>
      <w:r w:rsidR="009D40F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sym w:font="Symbol" w:char="F0C7"/>
      </w:r>
      <w:r w:rsidRPr="004A5E0A">
        <w:rPr>
          <w:rFonts w:ascii="Times New Roman" w:hAnsi="Times New Roman" w:cs="Times New Roman"/>
          <w:sz w:val="24"/>
          <w:szCs w:val="24"/>
        </w:rPr>
        <w:t>D</w:t>
      </w:r>
      <w:r w:rsidR="00D317C2">
        <w:rPr>
          <w:rFonts w:ascii="Times New Roman" w:hAnsi="Times New Roman" w:cs="Times New Roman"/>
          <w:sz w:val="24"/>
          <w:szCs w:val="24"/>
        </w:rPr>
        <w:t>-</w:t>
      </w:r>
      <w:r w:rsidRPr="004A5E0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D40F0">
        <w:rPr>
          <w:rFonts w:ascii="Times New Roman" w:hAnsi="Times New Roman" w:cs="Times New Roman"/>
          <w:sz w:val="24"/>
          <w:szCs w:val="24"/>
        </w:rPr>
        <w:t xml:space="preserve">    </w:t>
      </w:r>
      <w:r w:rsidR="009D40F0" w:rsidRPr="004A5E0A">
        <w:rPr>
          <w:rFonts w:ascii="Times New Roman" w:hAnsi="Times New Roman" w:cs="Times New Roman"/>
          <w:sz w:val="24"/>
          <w:szCs w:val="24"/>
        </w:rPr>
        <w:t>p(T</w:t>
      </w:r>
      <w:r w:rsidR="009D40F0">
        <w:rPr>
          <w:rFonts w:ascii="Times New Roman" w:hAnsi="Times New Roman" w:cs="Times New Roman"/>
          <w:sz w:val="24"/>
          <w:szCs w:val="24"/>
        </w:rPr>
        <w:t>-</w:t>
      </w:r>
      <w:r w:rsidR="009D40F0">
        <w:rPr>
          <w:rFonts w:ascii="Times New Roman" w:hAnsi="Times New Roman" w:cs="Times New Roman"/>
          <w:sz w:val="24"/>
          <w:szCs w:val="24"/>
        </w:rPr>
        <w:sym w:font="Symbol" w:char="F0C7"/>
      </w:r>
      <w:r w:rsidR="009D40F0" w:rsidRPr="004A5E0A">
        <w:rPr>
          <w:rFonts w:ascii="Times New Roman" w:hAnsi="Times New Roman" w:cs="Times New Roman"/>
          <w:sz w:val="24"/>
          <w:szCs w:val="24"/>
        </w:rPr>
        <w:t>D</w:t>
      </w:r>
      <w:r w:rsidR="00821E39">
        <w:rPr>
          <w:rFonts w:ascii="Times New Roman" w:hAnsi="Times New Roman" w:cs="Times New Roman"/>
          <w:sz w:val="24"/>
          <w:szCs w:val="24"/>
        </w:rPr>
        <w:t>-</w:t>
      </w:r>
      <w:r w:rsidR="009D40F0" w:rsidRPr="004A5E0A">
        <w:rPr>
          <w:rFonts w:ascii="Times New Roman" w:hAnsi="Times New Roman" w:cs="Times New Roman"/>
          <w:sz w:val="24"/>
          <w:szCs w:val="24"/>
        </w:rPr>
        <w:t>)</w:t>
      </w:r>
      <w:r w:rsidR="00821E39">
        <w:rPr>
          <w:rFonts w:ascii="Times New Roman" w:hAnsi="Times New Roman" w:cs="Times New Roman"/>
          <w:sz w:val="24"/>
          <w:szCs w:val="24"/>
        </w:rPr>
        <w:t xml:space="preserve"> </w:t>
      </w:r>
      <w:r w:rsidR="009D40F0">
        <w:rPr>
          <w:rFonts w:ascii="Times New Roman" w:hAnsi="Times New Roman" w:cs="Times New Roman"/>
          <w:sz w:val="24"/>
          <w:szCs w:val="24"/>
        </w:rPr>
        <w:t xml:space="preserve">/ </w:t>
      </w:r>
      <w:r w:rsidR="00821E39">
        <w:rPr>
          <w:rFonts w:ascii="Times New Roman" w:hAnsi="Times New Roman" w:cs="Times New Roman"/>
          <w:sz w:val="24"/>
          <w:szCs w:val="24"/>
        </w:rPr>
        <w:t xml:space="preserve"> </w:t>
      </w:r>
      <w:r w:rsidR="00E65203">
        <w:rPr>
          <w:rFonts w:ascii="Times New Roman" w:hAnsi="Times New Roman" w:cs="Times New Roman"/>
          <w:sz w:val="24"/>
          <w:szCs w:val="24"/>
        </w:rPr>
        <w:t>p(T-)      p(D-</w:t>
      </w:r>
      <w:r w:rsidR="009D40F0">
        <w:rPr>
          <w:rFonts w:ascii="Times New Roman" w:hAnsi="Times New Roman" w:cs="Times New Roman"/>
          <w:sz w:val="24"/>
          <w:szCs w:val="24"/>
        </w:rPr>
        <w:t xml:space="preserve">|T-) </w:t>
      </w:r>
    </w:p>
    <w:p w:rsidR="006F7795" w:rsidRDefault="006F7795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15AAF" w:rsidRDefault="00B04F84" w:rsidP="00B04F84">
      <w:pPr>
        <w:pStyle w:val="PlainText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The posterior odds of disease, </w:t>
      </w:r>
      <w:r w:rsidR="00A7653B">
        <w:rPr>
          <w:rFonts w:ascii="Times New Roman" w:hAnsi="Times New Roman" w:cs="Times New Roman"/>
          <w:sz w:val="24"/>
          <w:szCs w:val="24"/>
        </w:rPr>
        <w:t>0.055</w:t>
      </w:r>
      <w:r>
        <w:rPr>
          <w:rFonts w:ascii="Times New Roman" w:hAnsi="Times New Roman" w:cs="Times New Roman"/>
          <w:sz w:val="24"/>
          <w:szCs w:val="24"/>
        </w:rPr>
        <w:t xml:space="preserve">, is equivalent to a probability of disease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0.055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(1+0.055)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52B6C"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>around 0.05</w:t>
      </w:r>
      <w:r w:rsidR="00A7653B">
        <w:rPr>
          <w:rFonts w:ascii="Times New Roman" w:hAnsi="Times New Roman" w:cs="Times New Roman"/>
          <w:sz w:val="24"/>
          <w:szCs w:val="24"/>
        </w:rPr>
        <w:t>2 or 0.053</w:t>
      </w:r>
      <w:r>
        <w:rPr>
          <w:rFonts w:ascii="Times New Roman" w:hAnsi="Times New Roman" w:cs="Times New Roman"/>
          <w:sz w:val="24"/>
          <w:szCs w:val="24"/>
        </w:rPr>
        <w:t>.</w:t>
      </w:r>
      <w:r w:rsidR="00152B6C">
        <w:rPr>
          <w:rFonts w:ascii="Times New Roman" w:hAnsi="Times New Roman" w:cs="Times New Roman"/>
          <w:sz w:val="24"/>
          <w:szCs w:val="24"/>
        </w:rPr>
        <w:t xml:space="preserve">  A negative test has “moved” the clinical assessment of disease probability from a pre-test value of 0.33 to a post-test value of 0.05.</w:t>
      </w:r>
      <w:r w:rsidR="00D15AA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27245" w:rsidRPr="00E16A30" w:rsidRDefault="00527245" w:rsidP="00F21320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E16A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Thresholds that guide </w:t>
      </w:r>
      <w:r w:rsidR="00825989">
        <w:rPr>
          <w:rFonts w:ascii="Times New Roman" w:hAnsi="Times New Roman" w:cs="Times New Roman"/>
          <w:b/>
          <w:sz w:val="24"/>
          <w:szCs w:val="24"/>
        </w:rPr>
        <w:t xml:space="preserve">the decision </w:t>
      </w:r>
      <w:r w:rsidRPr="00E16A30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825989">
        <w:rPr>
          <w:rFonts w:ascii="Times New Roman" w:hAnsi="Times New Roman" w:cs="Times New Roman"/>
          <w:b/>
          <w:sz w:val="24"/>
          <w:szCs w:val="24"/>
        </w:rPr>
        <w:t xml:space="preserve">test, or to </w:t>
      </w:r>
      <w:r w:rsidRPr="00E16A30">
        <w:rPr>
          <w:rFonts w:ascii="Times New Roman" w:hAnsi="Times New Roman" w:cs="Times New Roman"/>
          <w:b/>
          <w:sz w:val="24"/>
          <w:szCs w:val="24"/>
        </w:rPr>
        <w:t>treat</w:t>
      </w:r>
    </w:p>
    <w:p w:rsidR="00527245" w:rsidRDefault="00527245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890"/>
        <w:gridCol w:w="3898"/>
        <w:gridCol w:w="1952"/>
      </w:tblGrid>
      <w:tr w:rsidR="00BB13EC" w:rsidTr="00BB13EC">
        <w:tc>
          <w:tcPr>
            <w:tcW w:w="1890" w:type="dxa"/>
          </w:tcPr>
          <w:p w:rsidR="00BB13EC" w:rsidRDefault="00BB13EC" w:rsidP="00F21320">
            <w:pPr>
              <w:pStyle w:val="Plain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treat , No test</w:t>
            </w:r>
          </w:p>
        </w:tc>
        <w:tc>
          <w:tcPr>
            <w:tcW w:w="3898" w:type="dxa"/>
          </w:tcPr>
          <w:p w:rsidR="00BB13EC" w:rsidRDefault="00BB13EC" w:rsidP="00F21320">
            <w:pPr>
              <w:pStyle w:val="Plain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Test, then treat based on test results</w:t>
            </w:r>
          </w:p>
        </w:tc>
        <w:tc>
          <w:tcPr>
            <w:tcW w:w="1952" w:type="dxa"/>
          </w:tcPr>
          <w:p w:rsidR="00BB13EC" w:rsidRDefault="00BB13EC" w:rsidP="00F21320">
            <w:pPr>
              <w:pStyle w:val="Plain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Treat, No test</w:t>
            </w:r>
          </w:p>
        </w:tc>
      </w:tr>
    </w:tbl>
    <w:p w:rsidR="00BB13EC" w:rsidRDefault="001774FC" w:rsidP="00FD2877">
      <w:pPr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E54D89" wp14:editId="4EDC60C1">
                <wp:simplePos x="0" y="0"/>
                <wp:positionH relativeFrom="column">
                  <wp:posOffset>3956050</wp:posOffset>
                </wp:positionH>
                <wp:positionV relativeFrom="paragraph">
                  <wp:posOffset>52070</wp:posOffset>
                </wp:positionV>
                <wp:extent cx="0" cy="127000"/>
                <wp:effectExtent l="76200" t="38100" r="57150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3C1F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11.5pt;margin-top:4.1pt;width:0;height:10pt;flip:y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rU4wEAAKwDAAAOAAAAZHJzL2Uyb0RvYy54bWysU02P0zAQvSPxHyzfadIilt2o6Qq1LBcE&#10;lRa4zzpOYslfGg9N++8ZO9lqgRviYs3YmTfz3rxs78/OipPGZIJv5XpVS6G9Cp3xQyu/f3t4cytF&#10;IvAd2OB1Ky86yfvd61fbKTZ6E8ZgO42CQXxqptjKkSg2VZXUqB2kVYja82Mf0AFxikPVIUyM7my1&#10;qeubagrYRQxKp8S3h/lR7gp+32tFX/s+aRK2lTwblRPL+ZTPareFZkCIo1HLGPAPUzgwnpteoQ5A&#10;IH6i+QvKGYUhhZ5WKrgq9L1RunBgNuv6DzaPI0RduLA4KV5lSv8PVn05HVGYrpV3UnhwvKJHQjDD&#10;SOIDYpjEPnjPMgYUd1mtKaaGi/b+iEuW4hEz9XOPTvTWxB9shCIG0xPnovXlqrU+k1DzpeLb9eZ9&#10;XZc1VDNCRoqY6JMOTuSglWkZ6DrJjA6nz4l4Bi58LsjFPjwYa8terRdTK2/evuPNK2B39RaIQxeZ&#10;b/KDFGAHtq0iLPOmYE2XqzNOsaDeWxQnYPPQeZ3pc7PfvsqdD5DG+aPyNHvKGWJjW+NaecsMZ47Q&#10;EBj70XeCLpGlJjTgB6sXZOtzY11su3DLcs8C5+gpdJeie5UztkQZaLFv9tzLnOOXP9nuFwAAAP//&#10;AwBQSwMEFAAGAAgAAAAhAMyJPrXdAAAACAEAAA8AAABkcnMvZG93bnJldi54bWxMj81OwzAQhO9I&#10;vIO1SNyoQyqVKMSp+FF7QOLQQCSObryJI+J1FDtteHsWcYDj7Kxmvim2ixvECafQe1Jwu0pAIDXe&#10;9NQpeH/b3WQgQtRk9OAJFXxhgG15eVHo3PgzHfBUxU5wCIVcK7AxjrmUobHodFj5EYm91k9OR5ZT&#10;J82kzxzuBpkmyUY63RM3WD3ik8Xms5odl7y8Vnftx25N83O2r9v6cW/rg1LXV8vDPYiIS/x7hh98&#10;RoeSmY5+JhPEoGCTrnlLVJClINj/1UcFKR9kWcj/A8pvAAAA//8DAFBLAQItABQABgAIAAAAIQC2&#10;gziS/gAAAOEBAAATAAAAAAAAAAAAAAAAAAAAAABbQ29udGVudF9UeXBlc10ueG1sUEsBAi0AFAAG&#10;AAgAAAAhADj9If/WAAAAlAEAAAsAAAAAAAAAAAAAAAAALwEAAF9yZWxzLy5yZWxzUEsBAi0AFAAG&#10;AAgAAAAhAAhdytTjAQAArAMAAA4AAAAAAAAAAAAAAAAALgIAAGRycy9lMm9Eb2MueG1sUEsBAi0A&#10;FAAGAAgAAAAhAMyJPrXdAAAACAEAAA8AAAAAAAAAAAAAAAAAPQQAAGRycy9kb3ducmV2LnhtbFBL&#10;BQYAAAAABAAEAPMAAABH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2F28B2" wp14:editId="4E38EE35">
                <wp:simplePos x="0" y="0"/>
                <wp:positionH relativeFrom="column">
                  <wp:posOffset>1466850</wp:posOffset>
                </wp:positionH>
                <wp:positionV relativeFrom="paragraph">
                  <wp:posOffset>26670</wp:posOffset>
                </wp:positionV>
                <wp:extent cx="0" cy="127000"/>
                <wp:effectExtent l="76200" t="38100" r="57150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1DF16" id="Straight Arrow Connector 8" o:spid="_x0000_s1026" type="#_x0000_t32" style="position:absolute;margin-left:115.5pt;margin-top:2.1pt;width:0;height:10pt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7ql6gEAADwEAAAOAAAAZHJzL2Uyb0RvYy54bWysU02P0zAQvSPxHyzfadIeYBU1XaEuywVB&#10;xQJ3r2M3lmyPNTZN8+8ZO2nKl5BY7WXkj3lv5j2Pt7dnZ9lJYTTgW75e1ZwpL6Ez/tjyr1/uX91w&#10;FpPwnbDgVctHFfnt7uWL7RAatYEebKeQEYmPzRBa3qcUmqqKsldOxBUE5elSAzqRaIvHqkMxELuz&#10;1aauX1cDYBcQpIqRTu+mS74r/FormT5pHVVituXUWyoRS3zMsdptRXNEEXoj5zbEE7pwwngqulDd&#10;iSTYdzR/UDkjESLotJLgKtDaSFU0kJp1/Zuah14EVbSQOTEsNsXno5UfTwdkpms5PZQXjp7oIaEw&#10;xz6xt4gwsD14TzYCspvs1hBiQ6C9P+C8i+GAWfpZo2PamvCNBqGYQfLYuXg9Ll6rc2JyOpR0ut68&#10;qevyDNXEkJkCxvRegWN50fI4N7R0MrGL04eYqAcCXgAZbH2OEazp7o21ZZOnSe0tspOgOUjndVZC&#10;uF+ykjD2ne9YGgO5kNAIf7RqzsysVdY+qS2rNFo1VfysNHlIqqbOyvRe6wkplU+XmtZTdoZp6m4B&#10;1sWwfwLn/AxVZbL/B7wgSmXwaQE74wH/Vv1qk57yLw5MurMFj9CNZQ6KNTSixdX5O+U/8PO+wK+f&#10;fvcDAAD//wMAUEsDBBQABgAIAAAAIQBd0IOW2wAAAAgBAAAPAAAAZHJzL2Rvd25yZXYueG1sTE/L&#10;TsMwELwj8Q/WInGjTlMEVYhT8VB7QOLQQCSObryJI+J1FDtt+HsWcSi3nZ3RPPLN7HpxxDF0nhQs&#10;FwkIpNqbjloFH+/bmzWIEDUZ3XtCBd8YYFNcXuQ6M/5EezyWsRVsQiHTCmyMQyZlqC06HRZ+QGKu&#10;8aPTkeHYSjPqE5u7XqZJcied7ogTrB7w2WL9VU6OQ17fyvvmc7ui6WW9q5rqaWervVLXV/PjA4iI&#10;czyL4bc+V4eCOx38RCaIXkG6WvKWqOA2BcH8Hz7wwQ9Z5PL/gOIHAAD//wMAUEsBAi0AFAAGAAgA&#10;AAAhALaDOJL+AAAA4QEAABMAAAAAAAAAAAAAAAAAAAAAAFtDb250ZW50X1R5cGVzXS54bWxQSwEC&#10;LQAUAAYACAAAACEAOP0h/9YAAACUAQAACwAAAAAAAAAAAAAAAAAvAQAAX3JlbHMvLnJlbHNQSwEC&#10;LQAUAAYACAAAACEAdx+6peoBAAA8BAAADgAAAAAAAAAAAAAAAAAuAgAAZHJzL2Uyb0RvYy54bWxQ&#10;SwECLQAUAAYACAAAACEAXdCDltsAAAAIAQAADwAAAAAAAAAAAAAAAABE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</w:p>
    <w:p w:rsidR="00E16A30" w:rsidRDefault="00BB13EC" w:rsidP="00BB13EC">
      <w:r>
        <w:t xml:space="preserve">                       </w:t>
      </w:r>
      <w:r w:rsidR="00E16A30">
        <w:t xml:space="preserve">No </w:t>
      </w:r>
      <w:r w:rsidR="005C655E">
        <w:t xml:space="preserve">treat - </w:t>
      </w:r>
      <w:r w:rsidR="00E16A30">
        <w:t>test threshold</w:t>
      </w:r>
      <w:r>
        <w:t xml:space="preserve">                                </w:t>
      </w:r>
      <w:r w:rsidR="00E16A30">
        <w:t>Test</w:t>
      </w:r>
      <w:r w:rsidR="005C655E">
        <w:t>-</w:t>
      </w:r>
      <w:r w:rsidR="00E16A30">
        <w:t>treat threshold</w:t>
      </w:r>
    </w:p>
    <w:p w:rsidR="00E16A30" w:rsidRDefault="00E16A30" w:rsidP="00E16A30"/>
    <w:p w:rsidR="00371053" w:rsidRDefault="00371053" w:rsidP="00E16A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50735B8" wp14:editId="70A494A7">
                <wp:simplePos x="0" y="0"/>
                <wp:positionH relativeFrom="column">
                  <wp:posOffset>3232785</wp:posOffset>
                </wp:positionH>
                <wp:positionV relativeFrom="paragraph">
                  <wp:posOffset>5080</wp:posOffset>
                </wp:positionV>
                <wp:extent cx="2360930" cy="1640840"/>
                <wp:effectExtent l="0" t="0" r="22860" b="165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4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053" w:rsidRDefault="00371053" w:rsidP="00371053">
                            <w:r>
                              <w:t xml:space="preserve">When the odds (or probability) of disease are above the test-treat threshold, </w:t>
                            </w:r>
                            <w:r w:rsidRPr="00E16A30">
                              <w:rPr>
                                <w:i/>
                              </w:rPr>
                              <w:t>even a negative test</w:t>
                            </w:r>
                            <w:r>
                              <w:t xml:space="preserve"> won’t produce a posterior odds of disease sufficiently large to convince you against treatment.  Again, testing is pointless in this case, and you will proceed with treatment.</w:t>
                            </w:r>
                          </w:p>
                          <w:p w:rsidR="00371053" w:rsidRDefault="00371053" w:rsidP="003710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35B8" id="Text Box 2" o:spid="_x0000_s1033" type="#_x0000_t202" style="position:absolute;margin-left:254.55pt;margin-top:.4pt;width:185.9pt;height:129.2pt;z-index:2516730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VbJwIAAE0EAAAOAAAAZHJzL2Uyb0RvYy54bWysVNuO2yAQfa/Uf0C8N3aySTax4qy22aaq&#10;tL1Iu/0AjHGMCgwFEjv9+g44SaNt+1LVDwiY4XDmnMGru14rchDOSzAlHY9ySoThUEuzK+nX5+2b&#10;BSU+MFMzBUaU9Cg8vVu/frXqbCEm0IKqhSMIYnzR2ZK2IdgiyzxvhWZ+BFYYDDbgNAu4dLusdqxD&#10;dK2ySZ7Psw5cbR1w4T3uPgxBuk74TSN4+Nw0XgSiSorcQhpdGqs4ZusVK3aO2VbyEw32Dyw0kwYv&#10;vUA9sMDI3snfoLTkDjw0YcRBZ9A0kotUA1Yzzl9U89QyK1ItKI63F5n8/4Plnw5fHJE1eofyGKbR&#10;o2fRB/IWejKJ8nTWF5j1ZDEv9LiNqalUbx+Bf/PEwKZlZifunYOuFaxGeuN4Mrs6OuD4CFJ1H6HG&#10;a9g+QALqG6ejdqgGQXTkcbxYE6lw3JzczPPlDYY4xsbzab6YJvMyVpyPW+fDewGaxElJHXqf4Nnh&#10;0YdIhxXnlHibByXrrVQqLdyu2ihHDgz7ZJu+VMGLNGVIV9LlbDIbFPgrRJ6+P0FoGbDhldQlXVyS&#10;WBF1e2fq1I6BSTXMkbIyJyGjdoOKoa/6ZNnt2Z8K6iMq62Dob3yPOGnB/aCkw94uqf++Z05Qoj4Y&#10;dGc5nqJ6JKTFdHY7wYW7jlTXEWY4QpU0UDJMNyE9oKibgXt0sZFJ32j3wOREGXs2yX56X/FRXK9T&#10;1q+/wPonAAAA//8DAFBLAwQUAAYACAAAACEANE+wD90AAAAIAQAADwAAAGRycy9kb3ducmV2Lnht&#10;bEyPMW/CMBSE90r9D9ZD6lacREqVpHlBCImFrSkqjCZ2Y0P8HMUGwr+vO7Xj6U5339Wr2Q7spiZv&#10;HCGkywSYos5JQz3C/nP7WgDzQZAUgyOF8FAeVs3zUy0q6e70oW5t6FksIV8JBB3CWHHuO62s8Es3&#10;Koret5usCFFOPZeTuMdyO/AsSd64FYbighaj2mjVXdqrRfCXdJsf3Hmvj7uHbs9H82V2G8SXxbx+&#10;BxbUHP7C8Isf0aGJTCd3JenZgJAnZRqjCPFAtIsiKYGdELK8zIA3Nf9/oPkBAAD//wMAUEsBAi0A&#10;FAAGAAgAAAAhALaDOJL+AAAA4QEAABMAAAAAAAAAAAAAAAAAAAAAAFtDb250ZW50X1R5cGVzXS54&#10;bWxQSwECLQAUAAYACAAAACEAOP0h/9YAAACUAQAACwAAAAAAAAAAAAAAAAAvAQAAX3JlbHMvLnJl&#10;bHNQSwECLQAUAAYACAAAACEABKNFWycCAABNBAAADgAAAAAAAAAAAAAAAAAuAgAAZHJzL2Uyb0Rv&#10;Yy54bWxQSwECLQAUAAYACAAAACEANE+wD90AAAAIAQAADwAAAAAAAAAAAAAAAACBBAAAZHJzL2Rv&#10;d25yZXYueG1sUEsFBgAAAAAEAAQA8wAAAIsFAAAAAA==&#10;">
                <v:textbox>
                  <w:txbxContent>
                    <w:p w:rsidR="00371053" w:rsidRDefault="00371053" w:rsidP="00371053">
                      <w:r>
                        <w:t xml:space="preserve">When the odds (or probability) of disease are above the test-treat threshold, </w:t>
                      </w:r>
                      <w:r w:rsidRPr="00E16A30">
                        <w:rPr>
                          <w:i/>
                        </w:rPr>
                        <w:t>even a negative test</w:t>
                      </w:r>
                      <w:r>
                        <w:t xml:space="preserve"> won’t produce a posterior odds of disease sufficiently large to convince you against treatment.  Again, testing is pointless in this case, and you will proceed with treatment.</w:t>
                      </w:r>
                    </w:p>
                    <w:p w:rsidR="00371053" w:rsidRDefault="00371053" w:rsidP="0037105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F7E30F8" wp14:editId="57297D73">
                <wp:simplePos x="0" y="0"/>
                <wp:positionH relativeFrom="column">
                  <wp:posOffset>342900</wp:posOffset>
                </wp:positionH>
                <wp:positionV relativeFrom="paragraph">
                  <wp:posOffset>13335</wp:posOffset>
                </wp:positionV>
                <wp:extent cx="2360930" cy="1518285"/>
                <wp:effectExtent l="0" t="0" r="2286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053" w:rsidRDefault="00371053" w:rsidP="00371053">
                            <w:r>
                              <w:t xml:space="preserve">When the odds (or probability) of disease are below the no treat-test threshold, they are so small that </w:t>
                            </w:r>
                            <w:r w:rsidRPr="00E16A30">
                              <w:rPr>
                                <w:i/>
                              </w:rPr>
                              <w:t>even a positive test</w:t>
                            </w:r>
                            <w:r>
                              <w:t xml:space="preserve"> won’t produce a posterior odds of disease sufficiently high to convince you to test.  In that case, testing is pointless, as is treatment.</w:t>
                            </w:r>
                          </w:p>
                          <w:p w:rsidR="00371053" w:rsidRDefault="003710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30F8" id="_x0000_s1034" type="#_x0000_t202" style="position:absolute;margin-left:27pt;margin-top:1.05pt;width:185.9pt;height:119.55pt;z-index:2516710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JxKAIAAE4EAAAOAAAAZHJzL2Uyb0RvYy54bWysVNtu2zAMfR+wfxD0vvjSpE2MOEWXLsOA&#10;7gK0+wBFlmNhkqhJSuzu60vJaZrdXob5QSBF6pA8JL28HrQiB+G8BFPTYpJTIgyHRppdTb8+bN7M&#10;KfGBmYYpMKKmj8LT69XrV8veVqKEDlQjHEEQ46ve1rQLwVZZ5nknNPMTsMKgsQWnWUDV7bLGsR7R&#10;tcrKPL/MenCNdcCF93h7OxrpKuG3reDhc9t6EYiqKeYW0unSuY1ntlqyaueY7SQ/psH+IQvNpMGg&#10;J6hbFhjZO/kblJbcgYc2TDjoDNpWcpFqwGqK/Jdq7jtmRaoFyfH2RJP/f7D80+GLI7KpaVlcUWKY&#10;xiY9iCGQtzCQMvLTW1+h271FxzDgNfY51ertHfBvnhhYd8zsxI1z0HeCNZhfEV9mZ09HHB9Btv1H&#10;aDAM2wdIQEPrdCQP6SCIjn16PPUmpsLxsry4zBcXaOJoK2bFvJzPUgxWPT+3zof3AjSJQk0dNj/B&#10;s8OdDzEdVj27xGgelGw2UqmkuN12rRw5MByUTfqO6D+5KUP6mi5m5Wxk4K8Qefr+BKFlwIlXUtd0&#10;fnJiVeTtnWnSPAYm1ShjysociYzcjSyGYTukns1jgEjyFppHZNbBOOC4kCh04H5Q0uNw19R/3zMn&#10;KFEfDHZnUUyncRuSMp1dlai4c8v23MIMR6iaBkpGcR3SBkXeDNxgF1uZ+H3J5JgyDm2i/bhgcSvO&#10;9eT18htYPQEAAP//AwBQSwMEFAAGAAgAAAAhADlccDDdAAAACAEAAA8AAABkcnMvZG93bnJldi54&#10;bWxMj8FOwzAQRO9I/IO1SNyokyhBKI1ToUq99EaooEc33sZp43UUu2369ywnOI5mNftetZrdIK44&#10;hd6TgnSRgEBqvempU7D73Ly8gQhRk9GDJ1RwxwCr+vGh0qXxN/rAaxM7wSMUSq3AxjiWUobWotNh&#10;4Uck7o5+cjpynDppJn3jcTfILElepdM98QerR1xbbM/NxSkI53RTfPvTzu63d9uc9v1Xv10r9fw0&#10;vy9BRJzj3zH84jM61Mx08BcyQQwKipxVooIsBcF1nhVscuCcpxnIupL/BeofAAAA//8DAFBLAQIt&#10;ABQABgAIAAAAIQC2gziS/gAAAOEBAAATAAAAAAAAAAAAAAAAAAAAAABbQ29udGVudF9UeXBlc10u&#10;eG1sUEsBAi0AFAAGAAgAAAAhADj9If/WAAAAlAEAAAsAAAAAAAAAAAAAAAAALwEAAF9yZWxzLy5y&#10;ZWxzUEsBAi0AFAAGAAgAAAAhAHN48nEoAgAATgQAAA4AAAAAAAAAAAAAAAAALgIAAGRycy9lMm9E&#10;b2MueG1sUEsBAi0AFAAGAAgAAAAhADlccDDdAAAACAEAAA8AAAAAAAAAAAAAAAAAggQAAGRycy9k&#10;b3ducmV2LnhtbFBLBQYAAAAABAAEAPMAAACMBQAAAAA=&#10;">
                <v:textbox>
                  <w:txbxContent>
                    <w:p w:rsidR="00371053" w:rsidRDefault="00371053" w:rsidP="00371053">
                      <w:r>
                        <w:t xml:space="preserve">When the odds (or probability) of disease are below the no treat-test threshold, they are so small that </w:t>
                      </w:r>
                      <w:r w:rsidRPr="00E16A30">
                        <w:rPr>
                          <w:i/>
                        </w:rPr>
                        <w:t>even a positive test</w:t>
                      </w:r>
                      <w:r>
                        <w:t xml:space="preserve"> won’t produce a posterior odds of disease sufficiently high to convince you to test.  In that case, testing is pointless, as is treatment.</w:t>
                      </w:r>
                    </w:p>
                    <w:p w:rsidR="00371053" w:rsidRDefault="00371053"/>
                  </w:txbxContent>
                </v:textbox>
                <w10:wrap type="square"/>
              </v:shape>
            </w:pict>
          </mc:Fallback>
        </mc:AlternateContent>
      </w:r>
    </w:p>
    <w:p w:rsidR="00371053" w:rsidRDefault="00371053" w:rsidP="00E16A30"/>
    <w:p w:rsidR="00371053" w:rsidRDefault="00371053" w:rsidP="00E16A30"/>
    <w:p w:rsidR="00371053" w:rsidRDefault="00371053" w:rsidP="00E16A30"/>
    <w:p w:rsidR="00371053" w:rsidRDefault="00371053" w:rsidP="00E16A30"/>
    <w:p w:rsidR="00371053" w:rsidRDefault="00371053" w:rsidP="00E16A30"/>
    <w:p w:rsidR="00E16A30" w:rsidRDefault="00E16A30" w:rsidP="00E16A30"/>
    <w:p w:rsidR="00E16A30" w:rsidRDefault="00E16A30" w:rsidP="00E16A30"/>
    <w:p w:rsidR="00371053" w:rsidRDefault="00371053" w:rsidP="00E16A30"/>
    <w:p w:rsidR="00371053" w:rsidRDefault="00371053" w:rsidP="00E16A30"/>
    <w:p w:rsidR="00E16A30" w:rsidRDefault="00E16A30" w:rsidP="00E16A30">
      <w:r>
        <w:t xml:space="preserve">We can regard the two thresholds as special values for the </w:t>
      </w:r>
      <w:r w:rsidRPr="00E16A30">
        <w:rPr>
          <w:i/>
        </w:rPr>
        <w:t>prior odds</w:t>
      </w:r>
      <w:r>
        <w:t>, the odds of disease estimated before testing.  Testing is indicated if the prior odds of disease are between these two thresholds.</w:t>
      </w:r>
    </w:p>
    <w:p w:rsidR="00E16A30" w:rsidRDefault="00E16A30" w:rsidP="00E16A30"/>
    <w:p w:rsidR="00E16A30" w:rsidRDefault="00E16A30" w:rsidP="00E16A30">
      <w:r>
        <w:t>We can calculate these two threshold values by using the relationships:</w:t>
      </w:r>
    </w:p>
    <w:p w:rsidR="00E16A30" w:rsidRDefault="005910D2" w:rsidP="00792E70">
      <w:pPr>
        <w:ind w:left="720"/>
      </w:pPr>
      <w:r>
        <w:t>LR+ * p</w:t>
      </w:r>
      <w:r w:rsidR="00792E70">
        <w:t xml:space="preserve">rior odds of </w:t>
      </w:r>
      <w:proofErr w:type="gramStart"/>
      <w:r w:rsidR="00256886">
        <w:t xml:space="preserve">disease </w:t>
      </w:r>
      <w:r w:rsidR="00792E70">
        <w:t xml:space="preserve"> =</w:t>
      </w:r>
      <w:proofErr w:type="gramEnd"/>
      <w:r w:rsidR="00792E70">
        <w:t xml:space="preserve"> </w:t>
      </w:r>
      <w:r w:rsidR="00E16A30">
        <w:t>post</w:t>
      </w:r>
      <w:r w:rsidR="00792E70">
        <w:t xml:space="preserve">erior odds of </w:t>
      </w:r>
      <w:r w:rsidR="00825989">
        <w:t>disease given a positive test</w:t>
      </w:r>
    </w:p>
    <w:p w:rsidR="00E16A30" w:rsidRDefault="005910D2" w:rsidP="00792E70">
      <w:pPr>
        <w:ind w:left="720"/>
      </w:pPr>
      <w:r>
        <w:t>LR</w:t>
      </w:r>
      <w:proofErr w:type="gramStart"/>
      <w:r>
        <w:t xml:space="preserve">- </w:t>
      </w:r>
      <w:r w:rsidR="00756977">
        <w:t xml:space="preserve"> </w:t>
      </w:r>
      <w:r>
        <w:t>*</w:t>
      </w:r>
      <w:proofErr w:type="gramEnd"/>
      <w:r>
        <w:t xml:space="preserve"> p</w:t>
      </w:r>
      <w:r w:rsidR="00792E70">
        <w:t xml:space="preserve">rior odds of </w:t>
      </w:r>
      <w:r w:rsidR="00256886">
        <w:t xml:space="preserve">disease </w:t>
      </w:r>
      <w:r w:rsidR="00792E70">
        <w:t xml:space="preserve"> = </w:t>
      </w:r>
      <w:r w:rsidR="00E16A30">
        <w:t xml:space="preserve">posterior odds of </w:t>
      </w:r>
      <w:r w:rsidR="00825989">
        <w:t>disease given a negative test</w:t>
      </w:r>
    </w:p>
    <w:p w:rsidR="00AC4A87" w:rsidRDefault="00AC4A87" w:rsidP="00E16A30"/>
    <w:p w:rsidR="00256886" w:rsidRDefault="00256886" w:rsidP="00E16A30">
      <w:pPr>
        <w:rPr>
          <w:b/>
        </w:rPr>
      </w:pPr>
    </w:p>
    <w:p w:rsidR="00825989" w:rsidRPr="00825989" w:rsidRDefault="00825989" w:rsidP="00E16A30">
      <w:pPr>
        <w:rPr>
          <w:b/>
        </w:rPr>
      </w:pPr>
      <w:r w:rsidRPr="00825989">
        <w:rPr>
          <w:b/>
        </w:rPr>
        <w:t xml:space="preserve">The no treat-test threshold </w:t>
      </w:r>
    </w:p>
    <w:p w:rsidR="005C655E" w:rsidRDefault="00256886" w:rsidP="00E16A30">
      <w:r>
        <w:t xml:space="preserve">Given the expected performance (Sn and </w:t>
      </w:r>
      <w:proofErr w:type="spellStart"/>
      <w:r>
        <w:t>Sp</w:t>
      </w:r>
      <w:proofErr w:type="spellEnd"/>
      <w:r>
        <w:t>) of the test we plan to use</w:t>
      </w:r>
      <w:r w:rsidR="005C655E">
        <w:t xml:space="preserve">, at what minimal threshold for the prior odds can we hope to “break even” between the costs and benefits of </w:t>
      </w:r>
      <w:r w:rsidR="003362F3">
        <w:t xml:space="preserve">further testing </w:t>
      </w:r>
      <w:r w:rsidR="005C655E">
        <w:t xml:space="preserve">if </w:t>
      </w:r>
      <w:r w:rsidR="003362F3">
        <w:t xml:space="preserve">we </w:t>
      </w:r>
      <w:r w:rsidR="005C655E">
        <w:t>obtain a positive test?</w:t>
      </w:r>
    </w:p>
    <w:p w:rsidR="005C655E" w:rsidRDefault="005C655E" w:rsidP="00E16A30"/>
    <w:p w:rsidR="00256886" w:rsidRDefault="005C655E" w:rsidP="004444F0">
      <w:pPr>
        <w:spacing w:after="120"/>
      </w:pPr>
      <w:r>
        <w:tab/>
        <w:t xml:space="preserve">The first of the relationships applies to this question. </w:t>
      </w:r>
    </w:p>
    <w:p w:rsidR="00256886" w:rsidRDefault="005C655E" w:rsidP="004444F0">
      <w:pPr>
        <w:spacing w:after="120"/>
        <w:ind w:left="720" w:firstLine="720"/>
      </w:pPr>
      <w:r>
        <w:t xml:space="preserve"> </w:t>
      </w:r>
      <w:r w:rsidR="00256886">
        <w:t>LR+ * prior odds of disease   = posterior odds of disease given a positive test</w:t>
      </w:r>
    </w:p>
    <w:p w:rsidR="00825989" w:rsidRDefault="005C655E" w:rsidP="004444F0">
      <w:pPr>
        <w:spacing w:after="120"/>
        <w:ind w:left="720" w:firstLine="720"/>
      </w:pPr>
      <w:r>
        <w:t xml:space="preserve">We </w:t>
      </w:r>
      <w:r w:rsidR="003362F3">
        <w:t xml:space="preserve">regard the “treatment threshold odds”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PTT</m:t>
                </m:r>
              </m:num>
              <m:den>
                <m:r>
                  <w:rPr>
                    <w:rFonts w:ascii="Cambria Math" w:hAnsi="Cambria Math"/>
                  </w:rPr>
                  <m:t>1-PTT</m:t>
                </m:r>
              </m:den>
            </m:f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3362F3">
        <w:t xml:space="preserve">  as posterior</w:t>
      </w:r>
      <w:r w:rsidR="008D679C">
        <w:t xml:space="preserve"> odds</w:t>
      </w:r>
      <w:r w:rsidR="00825989">
        <w:t xml:space="preserve">.  </w:t>
      </w:r>
    </w:p>
    <w:p w:rsidR="00825989" w:rsidRDefault="00825989" w:rsidP="004444F0">
      <w:pPr>
        <w:spacing w:after="120"/>
        <w:ind w:left="1440"/>
      </w:pPr>
      <w:r>
        <w:t xml:space="preserve">We regard </w:t>
      </w:r>
      <w:r w:rsidR="005C655E">
        <w:t xml:space="preserve">the </w:t>
      </w:r>
      <w:r w:rsidR="00214291">
        <w:t xml:space="preserve">no treat-test </w:t>
      </w:r>
      <w:r w:rsidR="003362F3">
        <w:t xml:space="preserve">threshold odds </w:t>
      </w:r>
      <w:r>
        <w:t xml:space="preserve">as the prior odds </w:t>
      </w:r>
      <w:r w:rsidR="003362F3">
        <w:t>of disease</w:t>
      </w:r>
      <w:r>
        <w:t>.</w:t>
      </w:r>
    </w:p>
    <w:p w:rsidR="00C10E37" w:rsidRDefault="00C10E37" w:rsidP="004444F0">
      <w:pPr>
        <w:spacing w:after="120"/>
        <w:ind w:left="720" w:firstLine="720"/>
      </w:pPr>
      <w:r>
        <w:t xml:space="preserve">Then, the odds for the no treat-test threshold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C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num>
          <m:den>
            <m:r>
              <w:rPr>
                <w:rFonts w:ascii="Cambria Math" w:hAnsi="Cambria Math"/>
              </w:rPr>
              <m:t>LR+</m:t>
            </m:r>
          </m:den>
        </m:f>
      </m:oMath>
    </w:p>
    <w:p w:rsidR="005C655E" w:rsidRDefault="004444F0" w:rsidP="004444F0">
      <w:pPr>
        <w:spacing w:after="120"/>
        <w:ind w:left="1440"/>
      </w:pPr>
      <w:r>
        <w:t>T</w:t>
      </w:r>
      <w:r w:rsidR="00C10E37">
        <w:t xml:space="preserve">his is the </w:t>
      </w:r>
      <w:r w:rsidR="00825989">
        <w:t>value for the prior odds</w:t>
      </w:r>
      <w:r w:rsidR="00256886">
        <w:t xml:space="preserve"> </w:t>
      </w:r>
      <w:r w:rsidR="00C10E37">
        <w:t xml:space="preserve">below which we could not </w:t>
      </w:r>
      <w:r>
        <w:t xml:space="preserve">hope to </w:t>
      </w:r>
      <w:r w:rsidR="00C10E37">
        <w:t>balance benefits and costs</w:t>
      </w:r>
      <w:r>
        <w:t>, even if a positive test modified our view of the disease odds</w:t>
      </w:r>
      <w:r w:rsidR="00C10E37">
        <w:t xml:space="preserve">.  We </w:t>
      </w:r>
      <w:r w:rsidR="00256886">
        <w:t>w</w:t>
      </w:r>
      <w:r w:rsidR="00825989">
        <w:t xml:space="preserve">ould </w:t>
      </w:r>
      <w:r w:rsidR="00C10E37">
        <w:t>refrain from testing, understanding that even a positive test would not cause us to act.</w:t>
      </w:r>
    </w:p>
    <w:p w:rsidR="00C10E37" w:rsidRDefault="005C655E" w:rsidP="004444F0">
      <w:r>
        <w:t xml:space="preserve"> </w:t>
      </w:r>
      <w:r w:rsidR="00C10E37">
        <w:t xml:space="preserve">However, if we judge the </w:t>
      </w:r>
      <w:r w:rsidR="00256886">
        <w:t xml:space="preserve">pre-test odds </w:t>
      </w:r>
      <w:r w:rsidR="00C10E37">
        <w:t xml:space="preserve">of disease to be </w:t>
      </w:r>
      <w:r w:rsidR="00256886">
        <w:t xml:space="preserve">greater than this threshold, we </w:t>
      </w:r>
      <w:r w:rsidR="00C10E37">
        <w:t xml:space="preserve">would </w:t>
      </w:r>
      <w:r w:rsidR="00256886">
        <w:t>proceed with testing.</w:t>
      </w:r>
      <w:r w:rsidR="00C10E37">
        <w:br w:type="page"/>
      </w:r>
    </w:p>
    <w:p w:rsidR="005910D2" w:rsidRDefault="005910D2" w:rsidP="005910D2">
      <w:pPr>
        <w:rPr>
          <w:b/>
        </w:rPr>
      </w:pPr>
      <w:r w:rsidRPr="00825989">
        <w:rPr>
          <w:b/>
        </w:rPr>
        <w:lastRenderedPageBreak/>
        <w:t xml:space="preserve">The </w:t>
      </w:r>
      <w:r w:rsidR="00256886">
        <w:rPr>
          <w:b/>
        </w:rPr>
        <w:t>test-</w:t>
      </w:r>
      <w:r w:rsidRPr="00825989">
        <w:rPr>
          <w:b/>
        </w:rPr>
        <w:t>treat</w:t>
      </w:r>
      <w:r w:rsidR="00256886">
        <w:rPr>
          <w:b/>
        </w:rPr>
        <w:t xml:space="preserve"> </w:t>
      </w:r>
      <w:r w:rsidRPr="00825989">
        <w:rPr>
          <w:b/>
        </w:rPr>
        <w:t xml:space="preserve">threshold </w:t>
      </w:r>
    </w:p>
    <w:p w:rsidR="00C10E37" w:rsidRPr="00825989" w:rsidRDefault="00C10E37" w:rsidP="005910D2">
      <w:pPr>
        <w:rPr>
          <w:b/>
        </w:rPr>
      </w:pPr>
    </w:p>
    <w:p w:rsidR="005910D2" w:rsidRDefault="005910D2" w:rsidP="005910D2">
      <w:r>
        <w:t xml:space="preserve">Given </w:t>
      </w:r>
      <w:r w:rsidR="00256886">
        <w:t xml:space="preserve">the expected performance (Sn and </w:t>
      </w:r>
      <w:proofErr w:type="spellStart"/>
      <w:r w:rsidR="00256886">
        <w:t>Sp</w:t>
      </w:r>
      <w:proofErr w:type="spellEnd"/>
      <w:r w:rsidR="00256886">
        <w:t xml:space="preserve">) of the </w:t>
      </w:r>
      <w:r>
        <w:t xml:space="preserve">test we </w:t>
      </w:r>
      <w:r w:rsidR="00256886">
        <w:t xml:space="preserve">plan to </w:t>
      </w:r>
      <w:r>
        <w:t xml:space="preserve">use, at what </w:t>
      </w:r>
      <w:r w:rsidR="00256886">
        <w:t xml:space="preserve">maximal </w:t>
      </w:r>
      <w:r>
        <w:t xml:space="preserve">threshold for the prior odds can we </w:t>
      </w:r>
      <w:r w:rsidR="00256886">
        <w:t xml:space="preserve">be assured of </w:t>
      </w:r>
      <w:r>
        <w:t>“break</w:t>
      </w:r>
      <w:r w:rsidR="00256886">
        <w:t>ing</w:t>
      </w:r>
      <w:r>
        <w:t xml:space="preserve"> even” between costs and benefits of </w:t>
      </w:r>
      <w:r w:rsidR="003F206C">
        <w:t xml:space="preserve">treatment, </w:t>
      </w:r>
      <w:r w:rsidR="00256886" w:rsidRPr="00C10E37">
        <w:rPr>
          <w:i/>
        </w:rPr>
        <w:t xml:space="preserve">even </w:t>
      </w:r>
      <w:r w:rsidRPr="00C10E37">
        <w:rPr>
          <w:i/>
        </w:rPr>
        <w:t xml:space="preserve">if we obtain a </w:t>
      </w:r>
      <w:r w:rsidR="00256886" w:rsidRPr="00C10E37">
        <w:rPr>
          <w:i/>
        </w:rPr>
        <w:t xml:space="preserve">negative </w:t>
      </w:r>
      <w:r w:rsidRPr="00C10E37">
        <w:rPr>
          <w:i/>
        </w:rPr>
        <w:t>test</w:t>
      </w:r>
      <w:r>
        <w:t>?</w:t>
      </w:r>
    </w:p>
    <w:p w:rsidR="005910D2" w:rsidRDefault="005910D2" w:rsidP="005910D2"/>
    <w:p w:rsidR="005910D2" w:rsidRDefault="005910D2" w:rsidP="003F206C">
      <w:pPr>
        <w:spacing w:after="120"/>
      </w:pPr>
      <w:r>
        <w:tab/>
        <w:t xml:space="preserve">The </w:t>
      </w:r>
      <w:r w:rsidR="00256886">
        <w:t xml:space="preserve">second </w:t>
      </w:r>
      <w:r>
        <w:t xml:space="preserve">the relationship applies to this question.  </w:t>
      </w:r>
    </w:p>
    <w:p w:rsidR="00C10E37" w:rsidRDefault="007066E6" w:rsidP="003F206C">
      <w:pPr>
        <w:spacing w:after="120"/>
        <w:ind w:left="720" w:firstLine="720"/>
      </w:pPr>
      <w:r>
        <w:t xml:space="preserve">LR- </w:t>
      </w:r>
      <w:r w:rsidR="00C10E37">
        <w:t xml:space="preserve">* prior odds of </w:t>
      </w:r>
      <w:proofErr w:type="gramStart"/>
      <w:r w:rsidR="00C10E37">
        <w:t>disease  =</w:t>
      </w:r>
      <w:proofErr w:type="gramEnd"/>
      <w:r w:rsidR="00C10E37">
        <w:t xml:space="preserve"> posterior odds of disease given a negative test</w:t>
      </w:r>
    </w:p>
    <w:p w:rsidR="005910D2" w:rsidRDefault="005910D2" w:rsidP="003F206C">
      <w:pPr>
        <w:spacing w:after="120"/>
        <w:ind w:left="720" w:firstLine="720"/>
      </w:pPr>
      <w:r>
        <w:t xml:space="preserve">We regard the “treatment threshold odds”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PTT</m:t>
                </m:r>
              </m:num>
              <m:den>
                <m:r>
                  <w:rPr>
                    <w:rFonts w:ascii="Cambria Math" w:hAnsi="Cambria Math"/>
                  </w:rPr>
                  <m:t>1-PTT</m:t>
                </m:r>
              </m:den>
            </m:f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 xml:space="preserve">  as posterior odds.  </w:t>
      </w:r>
    </w:p>
    <w:p w:rsidR="005910D2" w:rsidRDefault="005910D2" w:rsidP="003F206C">
      <w:pPr>
        <w:spacing w:after="120"/>
        <w:ind w:left="1440"/>
      </w:pPr>
      <w:r>
        <w:t xml:space="preserve">We regard the </w:t>
      </w:r>
      <w:r w:rsidR="00C10E37">
        <w:t xml:space="preserve">test-treat </w:t>
      </w:r>
      <w:r>
        <w:t>threshold odds as the prior odds of disease.</w:t>
      </w:r>
    </w:p>
    <w:p w:rsidR="00C10E37" w:rsidRDefault="00C10E37" w:rsidP="003F206C">
      <w:pPr>
        <w:spacing w:after="120"/>
      </w:pPr>
      <w:r>
        <w:tab/>
      </w:r>
      <w:r>
        <w:tab/>
        <w:t xml:space="preserve">Then the odds for the test-treat threshold 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C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num>
          <m:den>
            <m:r>
              <w:rPr>
                <w:rFonts w:ascii="Cambria Math" w:hAnsi="Cambria Math"/>
              </w:rPr>
              <m:t>LR-</m:t>
            </m:r>
          </m:den>
        </m:f>
      </m:oMath>
    </w:p>
    <w:p w:rsidR="00C10E37" w:rsidRDefault="00C10E37" w:rsidP="003F206C">
      <w:pPr>
        <w:spacing w:after="120"/>
        <w:ind w:left="1440"/>
      </w:pPr>
      <w:r>
        <w:t>Given our test’s expected performance, this is the value for the prior odds above which we know that benefits outweigh costs</w:t>
      </w:r>
      <w:r w:rsidR="008C7D40">
        <w:t xml:space="preserve">, even if a negative </w:t>
      </w:r>
      <w:r w:rsidR="007066E6">
        <w:t xml:space="preserve">test result </w:t>
      </w:r>
      <w:r w:rsidR="008C7D40">
        <w:t>modified our view of these odds</w:t>
      </w:r>
      <w:r>
        <w:t xml:space="preserve">.  </w:t>
      </w:r>
      <w:r w:rsidR="008C7D40">
        <w:t>If we judge the pre-test odds to be this high, w</w:t>
      </w:r>
      <w:r>
        <w:t xml:space="preserve">e would refrain from testing, understanding that even a negative test would not dissuade us from treating. </w:t>
      </w:r>
    </w:p>
    <w:p w:rsidR="00C10E37" w:rsidRDefault="00C10E37" w:rsidP="003F206C">
      <w:pPr>
        <w:pStyle w:val="PlainText"/>
        <w:spacing w:after="120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7D4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 we judge the pre-test odds of disease to be lower than this threshold, we would proceed with further testing.</w:t>
      </w:r>
    </w:p>
    <w:p w:rsidR="005910D2" w:rsidRPr="005A5F65" w:rsidRDefault="005910D2" w:rsidP="00F21320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433D62" w:rsidRDefault="008D7124" w:rsidP="008D7124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D62" w:rsidRDefault="00433D62">
      <w:r>
        <w:br w:type="page"/>
      </w:r>
    </w:p>
    <w:p w:rsidR="00433D62" w:rsidRDefault="00433D62" w:rsidP="00433D62">
      <w:pPr>
        <w:pStyle w:val="PlainText"/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867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Bayes theorem unifies </w:t>
      </w:r>
      <w:r>
        <w:rPr>
          <w:rFonts w:ascii="Times New Roman" w:hAnsi="Times New Roman" w:cs="Times New Roman"/>
          <w:b/>
          <w:sz w:val="24"/>
          <w:szCs w:val="24"/>
        </w:rPr>
        <w:t>conditional probabilities like Sensitivity and PV+</w:t>
      </w:r>
    </w:p>
    <w:p w:rsidR="00433D62" w:rsidRPr="00BA169D" w:rsidRDefault="00433D62" w:rsidP="00433D62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  <w:r w:rsidRPr="00BA169D">
        <w:rPr>
          <w:rFonts w:ascii="Times New Roman" w:hAnsi="Times New Roman" w:cs="Times New Roman"/>
          <w:sz w:val="24"/>
          <w:szCs w:val="24"/>
        </w:rPr>
        <w:t>Sensitivity and PV+</w:t>
      </w:r>
      <w:r w:rsidR="00D2082D">
        <w:rPr>
          <w:rFonts w:ascii="Times New Roman" w:hAnsi="Times New Roman" w:cs="Times New Roman"/>
          <w:sz w:val="24"/>
          <w:szCs w:val="24"/>
        </w:rPr>
        <w:t xml:space="preserve"> share</w:t>
      </w:r>
      <w:r w:rsidRPr="00BA169D">
        <w:rPr>
          <w:rFonts w:ascii="Times New Roman" w:hAnsi="Times New Roman" w:cs="Times New Roman"/>
          <w:sz w:val="24"/>
          <w:szCs w:val="24"/>
        </w:rPr>
        <w:t xml:space="preserve">, by </w:t>
      </w:r>
      <w:r w:rsidR="00D2082D">
        <w:rPr>
          <w:rFonts w:ascii="Times New Roman" w:hAnsi="Times New Roman" w:cs="Times New Roman"/>
          <w:sz w:val="24"/>
          <w:szCs w:val="24"/>
        </w:rPr>
        <w:t xml:space="preserve">their </w:t>
      </w:r>
      <w:r w:rsidRPr="00BA169D">
        <w:rPr>
          <w:rFonts w:ascii="Times New Roman" w:hAnsi="Times New Roman" w:cs="Times New Roman"/>
          <w:sz w:val="24"/>
          <w:szCs w:val="24"/>
        </w:rPr>
        <w:t>definition</w:t>
      </w:r>
      <w:r w:rsidR="00D2082D">
        <w:rPr>
          <w:rFonts w:ascii="Times New Roman" w:hAnsi="Times New Roman" w:cs="Times New Roman"/>
          <w:sz w:val="24"/>
          <w:szCs w:val="24"/>
        </w:rPr>
        <w:t>s</w:t>
      </w:r>
      <w:r w:rsidRPr="00BA169D">
        <w:rPr>
          <w:rFonts w:ascii="Times New Roman" w:hAnsi="Times New Roman" w:cs="Times New Roman"/>
          <w:sz w:val="24"/>
          <w:szCs w:val="24"/>
        </w:rPr>
        <w:t xml:space="preserve">, </w:t>
      </w:r>
      <w:r w:rsidR="00D2082D">
        <w:rPr>
          <w:rFonts w:ascii="Times New Roman" w:hAnsi="Times New Roman" w:cs="Times New Roman"/>
          <w:sz w:val="24"/>
          <w:szCs w:val="24"/>
        </w:rPr>
        <w:t>t</w:t>
      </w:r>
      <w:r w:rsidRPr="00BA169D">
        <w:rPr>
          <w:rFonts w:ascii="Times New Roman" w:hAnsi="Times New Roman" w:cs="Times New Roman"/>
          <w:sz w:val="24"/>
          <w:szCs w:val="24"/>
        </w:rPr>
        <w:t>he number of true positives</w:t>
      </w:r>
      <w:r w:rsidR="00D2082D">
        <w:rPr>
          <w:rFonts w:ascii="Times New Roman" w:hAnsi="Times New Roman" w:cs="Times New Roman"/>
          <w:sz w:val="24"/>
          <w:szCs w:val="24"/>
        </w:rPr>
        <w:t xml:space="preserve"> that is contained in “cell a” of the table below.</w:t>
      </w:r>
      <w:r w:rsidRPr="00BA169D">
        <w:rPr>
          <w:rFonts w:ascii="Times New Roman" w:hAnsi="Times New Roman" w:cs="Times New Roman"/>
          <w:sz w:val="24"/>
          <w:szCs w:val="24"/>
        </w:rPr>
        <w:t xml:space="preserve">  Bayes theorem builds on this commonality to </w:t>
      </w:r>
      <w:r>
        <w:rPr>
          <w:rFonts w:ascii="Times New Roman" w:hAnsi="Times New Roman" w:cs="Times New Roman"/>
          <w:sz w:val="24"/>
          <w:szCs w:val="24"/>
        </w:rPr>
        <w:t xml:space="preserve">find a way to express </w:t>
      </w:r>
      <w:r w:rsidRPr="00BA169D">
        <w:rPr>
          <w:rFonts w:ascii="Times New Roman" w:hAnsi="Times New Roman" w:cs="Times New Roman"/>
          <w:sz w:val="24"/>
          <w:szCs w:val="24"/>
        </w:rPr>
        <w:t>PV+ in terms of sensitivity, specificity and prevalence.</w:t>
      </w:r>
    </w:p>
    <w:tbl>
      <w:tblPr>
        <w:tblW w:w="64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88"/>
        <w:gridCol w:w="1166"/>
        <w:gridCol w:w="1011"/>
        <w:gridCol w:w="1425"/>
        <w:gridCol w:w="1980"/>
      </w:tblGrid>
      <w:tr w:rsidR="00433D62" w:rsidRPr="00433D62" w:rsidTr="00433D62">
        <w:trPr>
          <w:trHeight w:val="525"/>
        </w:trPr>
        <w:tc>
          <w:tcPr>
            <w:tcW w:w="2054" w:type="dxa"/>
            <w:gridSpan w:val="2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6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Disease status</w:t>
            </w:r>
          </w:p>
        </w:tc>
      </w:tr>
      <w:tr w:rsidR="00433D62" w:rsidRPr="00433D62" w:rsidTr="00433D62">
        <w:trPr>
          <w:trHeight w:val="410"/>
        </w:trPr>
        <w:tc>
          <w:tcPr>
            <w:tcW w:w="2054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33D62" w:rsidRPr="00433D62" w:rsidRDefault="00433D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D</w:t>
            </w: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isease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No disease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Total</w:t>
            </w:r>
          </w:p>
        </w:tc>
      </w:tr>
      <w:tr w:rsidR="00433D62" w:rsidRPr="00433D62" w:rsidTr="00433D62">
        <w:trPr>
          <w:trHeight w:val="410"/>
        </w:trPr>
        <w:tc>
          <w:tcPr>
            <w:tcW w:w="8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vAlign w:val="center"/>
            <w:hideMark/>
          </w:tcPr>
          <w:p w:rsidR="00433D62" w:rsidRPr="00433D62" w:rsidRDefault="00433D62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Test Result</w:t>
            </w: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Positive</w:t>
            </w:r>
          </w:p>
        </w:tc>
        <w:tc>
          <w:tcPr>
            <w:tcW w:w="1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A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B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A + B</w:t>
            </w:r>
          </w:p>
        </w:tc>
      </w:tr>
      <w:tr w:rsidR="00433D62" w:rsidRPr="00433D62" w:rsidTr="00433D62">
        <w:trPr>
          <w:trHeight w:val="365"/>
        </w:trPr>
        <w:tc>
          <w:tcPr>
            <w:tcW w:w="8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33D62" w:rsidRPr="00433D62" w:rsidRDefault="00433D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Negative</w:t>
            </w:r>
          </w:p>
        </w:tc>
        <w:tc>
          <w:tcPr>
            <w:tcW w:w="1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C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D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C + D</w:t>
            </w:r>
          </w:p>
        </w:tc>
      </w:tr>
      <w:tr w:rsidR="00433D62" w:rsidRPr="00433D62" w:rsidTr="00433D62">
        <w:trPr>
          <w:trHeight w:val="320"/>
        </w:trPr>
        <w:tc>
          <w:tcPr>
            <w:tcW w:w="8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33D62" w:rsidRPr="00433D62" w:rsidRDefault="00433D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Total</w:t>
            </w:r>
          </w:p>
        </w:tc>
        <w:tc>
          <w:tcPr>
            <w:tcW w:w="1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A + C</w:t>
            </w:r>
          </w:p>
        </w:tc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B + D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65" w:type="dxa"/>
              <w:left w:w="144" w:type="dxa"/>
              <w:bottom w:w="65" w:type="dxa"/>
              <w:right w:w="144" w:type="dxa"/>
            </w:tcMar>
            <w:hideMark/>
          </w:tcPr>
          <w:p w:rsidR="00433D62" w:rsidRPr="00433D62" w:rsidRDefault="00433D62" w:rsidP="00433D6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33D62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N = A + B + C + D</w:t>
            </w:r>
          </w:p>
        </w:tc>
      </w:tr>
    </w:tbl>
    <w:p w:rsidR="00433D62" w:rsidRDefault="00326560" w:rsidP="00433D62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  <w:r w:rsidRPr="00433D6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E34187B" wp14:editId="6F9BF6A1">
                <wp:simplePos x="0" y="0"/>
                <wp:positionH relativeFrom="margin">
                  <wp:posOffset>9525</wp:posOffset>
                </wp:positionH>
                <wp:positionV relativeFrom="paragraph">
                  <wp:posOffset>149860</wp:posOffset>
                </wp:positionV>
                <wp:extent cx="2962275" cy="11525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560" w:rsidRDefault="00326560" w:rsidP="00433D62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Step 1:</w:t>
                            </w:r>
                          </w:p>
                          <w:p w:rsidR="00433D62" w:rsidRPr="00D2082D" w:rsidRDefault="00433D62" w:rsidP="00433D62">
                            <w:pPr>
                              <w:rPr>
                                <w:bCs/>
                              </w:rPr>
                            </w:pPr>
                            <w:r w:rsidRPr="00D2082D">
                              <w:rPr>
                                <w:bCs/>
                              </w:rPr>
                              <w:t>Sn</w:t>
                            </w:r>
                            <w:r w:rsidR="00D2082D">
                              <w:rPr>
                                <w:bCs/>
                              </w:rPr>
                              <w:t xml:space="preserve">    </w:t>
                            </w:r>
                            <w:r w:rsidRPr="00D2082D">
                              <w:rPr>
                                <w:bCs/>
                              </w:rPr>
                              <w:t>=</w:t>
                            </w:r>
                            <w:r w:rsidR="00D2082D">
                              <w:rPr>
                                <w:bCs/>
                              </w:rPr>
                              <w:t xml:space="preserve"> </w:t>
                            </w:r>
                            <w:r w:rsidRPr="00D2082D">
                              <w:rPr>
                                <w:bCs/>
                              </w:rPr>
                              <w:t>a</w:t>
                            </w:r>
                            <w:proofErr w:type="gramStart"/>
                            <w:r w:rsidRPr="00D2082D">
                              <w:rPr>
                                <w:bCs/>
                              </w:rPr>
                              <w:t>/(</w:t>
                            </w:r>
                            <w:proofErr w:type="spellStart"/>
                            <w:proofErr w:type="gramEnd"/>
                            <w:r w:rsidRPr="00D2082D">
                              <w:rPr>
                                <w:bCs/>
                              </w:rPr>
                              <w:t>a+c</w:t>
                            </w:r>
                            <w:proofErr w:type="spellEnd"/>
                            <w:r w:rsidRPr="00D2082D">
                              <w:rPr>
                                <w:bCs/>
                              </w:rPr>
                              <w:t>)</w:t>
                            </w:r>
                          </w:p>
                          <w:p w:rsidR="00433D62" w:rsidRPr="00D2082D" w:rsidRDefault="00433D62" w:rsidP="00433D62">
                            <w:r w:rsidRPr="00D2082D">
                              <w:rPr>
                                <w:bCs/>
                              </w:rPr>
                              <w:t>PV+ = a</w:t>
                            </w:r>
                            <w:proofErr w:type="gramStart"/>
                            <w:r w:rsidRPr="00D2082D">
                              <w:rPr>
                                <w:bCs/>
                              </w:rPr>
                              <w:t>/(</w:t>
                            </w:r>
                            <w:proofErr w:type="spellStart"/>
                            <w:proofErr w:type="gramEnd"/>
                            <w:r w:rsidRPr="00D2082D">
                              <w:rPr>
                                <w:bCs/>
                              </w:rPr>
                              <w:t>a+b</w:t>
                            </w:r>
                            <w:proofErr w:type="spellEnd"/>
                            <w:r w:rsidRPr="00D2082D">
                              <w:rPr>
                                <w:bCs/>
                              </w:rPr>
                              <w:t>)</w:t>
                            </w:r>
                          </w:p>
                          <w:p w:rsidR="00433D62" w:rsidRPr="00D2082D" w:rsidRDefault="00433D62" w:rsidP="00433D62">
                            <w:pPr>
                              <w:rPr>
                                <w:bCs/>
                              </w:rPr>
                            </w:pPr>
                          </w:p>
                          <w:p w:rsidR="00433D62" w:rsidRPr="00D2082D" w:rsidRDefault="00433D62" w:rsidP="00433D62">
                            <w:r w:rsidRPr="00D2082D">
                              <w:rPr>
                                <w:bCs/>
                              </w:rPr>
                              <w:t xml:space="preserve">We can define a and b in terms of Sn and </w:t>
                            </w:r>
                            <w:proofErr w:type="spellStart"/>
                            <w:r w:rsidRPr="00D2082D">
                              <w:rPr>
                                <w:bCs/>
                              </w:rPr>
                              <w:t>Sp</w:t>
                            </w:r>
                            <w:proofErr w:type="spellEnd"/>
                            <w:r w:rsidRPr="00D2082D">
                              <w:rPr>
                                <w:bCs/>
                              </w:rPr>
                              <w:t>,</w:t>
                            </w:r>
                          </w:p>
                          <w:p w:rsidR="00433D62" w:rsidRDefault="00433D62">
                            <w:proofErr w:type="gramStart"/>
                            <w:r w:rsidRPr="00D2082D">
                              <w:rPr>
                                <w:bCs/>
                              </w:rPr>
                              <w:t>then</w:t>
                            </w:r>
                            <w:proofErr w:type="gramEnd"/>
                            <w:r w:rsidRPr="00D2082D">
                              <w:rPr>
                                <w:bCs/>
                              </w:rPr>
                              <w:t xml:space="preserve"> define PV+ in terms of Sn and Sp</w:t>
                            </w:r>
                            <w:r w:rsidRPr="00433D62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4187B" id="_x0000_s1035" type="#_x0000_t202" style="position:absolute;margin-left:.75pt;margin-top:11.8pt;width:233.25pt;height:90.7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gOJAIAAE0EAAAOAAAAZHJzL2Uyb0RvYy54bWysVNtu2zAMfR+wfxD0vjg2krYx4hRdugwD&#10;um5Auw+gZTkWJouapMTuvn6UkqbZBXsYJgOCKFKH5CHp5fXYa7aXzis0Fc8nU86kEdgos634l8fN&#10;myvOfADTgEYjK/4kPb9evX61HGwpC+xQN9IxAjG+HGzFuxBsmWVedLIHP0ErDSlbdD0EEt02axwM&#10;hN7rrJhOL7IBXWMdCuk93d4elHyV8NtWivCpbb0MTFecYgtpd2mv456tllBuHdhOiWMY8A9R9KAM&#10;OT1B3UIAtnPqN6heCYce2zAR2GfYtkrIlANlk09/yeahAytTLkSOtyea/P+DFff7z46phmqXc2ag&#10;pxo9yjGwtziyItIzWF+S1YMluzDSNZmmVL29Q/HVM4PrDsxW3jiHQyehofDy+DI7e3rA8RGkHj5i&#10;Q25gFzABja3rI3fEBiN0KtPTqTQxFEGXxeKiKC7nnAnS5fm8oC/5gPL5uXU+vJfYs3iouKPaJ3jY&#10;3/kQw4Hy2SR686hVs1FaJ8Ft67V2bA/UJ5u0jug/mWnDhoovou+/Q0zT+hNErwI1vFZ9xa9ORlBG&#10;3t6ZJrVjAKUPZwpZmyORkbsDi2Gsx1SyRXQQSa6xeSJmHR76m+aRDh2675wN1NsV99924CRn+oOh&#10;6izy2SwOQxJm88uCBHeuqc81YARBVTxwdjiuQxqgyIDBG6piqxK/L5EcQ6aeTbQf5ysOxbmcrF7+&#10;AqsfAAAA//8DAFBLAwQUAAYACAAAACEAllZIw90AAAAIAQAADwAAAGRycy9kb3ducmV2LnhtbEyP&#10;zU7DMBCE70i8g7VIXBB1+hdCiFMhJBDcoCC4uvE2ibDXwXbT8PYsJzjOzmj2m2ozOStGDLH3pGA+&#10;y0AgNd701Cp4e72/LEDEpMlo6wkVfGOETX16UunS+CO94LhNreASiqVW0KU0lFLGpkOn48wPSOzt&#10;fXA6sQytNEEfudxZuciyXDrdE3/o9IB3HTaf24NTUKwex4/4tHx+b/K9vU4XV+PDV1Dq/Gy6vQGR&#10;cEp/YfjFZ3SomWnnD2SisKzXHFSwWOYg2F7lBU/b8SFbz0HWlfw/oP4BAAD//wMAUEsBAi0AFAAG&#10;AAgAAAAhALaDOJL+AAAA4QEAABMAAAAAAAAAAAAAAAAAAAAAAFtDb250ZW50X1R5cGVzXS54bWxQ&#10;SwECLQAUAAYACAAAACEAOP0h/9YAAACUAQAACwAAAAAAAAAAAAAAAAAvAQAAX3JlbHMvLnJlbHNQ&#10;SwECLQAUAAYACAAAACEA3bRYDiQCAABNBAAADgAAAAAAAAAAAAAAAAAuAgAAZHJzL2Uyb0RvYy54&#10;bWxQSwECLQAUAAYACAAAACEAllZIw90AAAAIAQAADwAAAAAAAAAAAAAAAAB+BAAAZHJzL2Rvd25y&#10;ZXYueG1sUEsFBgAAAAAEAAQA8wAAAIgFAAAAAA==&#10;">
                <v:textbox>
                  <w:txbxContent>
                    <w:p w:rsidR="00326560" w:rsidRDefault="00326560" w:rsidP="00433D62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Step 1:</w:t>
                      </w:r>
                    </w:p>
                    <w:p w:rsidR="00433D62" w:rsidRPr="00D2082D" w:rsidRDefault="00433D62" w:rsidP="00433D62">
                      <w:pPr>
                        <w:rPr>
                          <w:bCs/>
                        </w:rPr>
                      </w:pPr>
                      <w:r w:rsidRPr="00D2082D">
                        <w:rPr>
                          <w:bCs/>
                        </w:rPr>
                        <w:t>Sn</w:t>
                      </w:r>
                      <w:r w:rsidR="00D2082D">
                        <w:rPr>
                          <w:bCs/>
                        </w:rPr>
                        <w:t xml:space="preserve">    </w:t>
                      </w:r>
                      <w:r w:rsidRPr="00D2082D">
                        <w:rPr>
                          <w:bCs/>
                        </w:rPr>
                        <w:t>=</w:t>
                      </w:r>
                      <w:r w:rsidR="00D2082D">
                        <w:rPr>
                          <w:bCs/>
                        </w:rPr>
                        <w:t xml:space="preserve"> </w:t>
                      </w:r>
                      <w:r w:rsidRPr="00D2082D">
                        <w:rPr>
                          <w:bCs/>
                        </w:rPr>
                        <w:t>a/(a+c)</w:t>
                      </w:r>
                    </w:p>
                    <w:p w:rsidR="00433D62" w:rsidRPr="00D2082D" w:rsidRDefault="00433D62" w:rsidP="00433D62">
                      <w:r w:rsidRPr="00D2082D">
                        <w:rPr>
                          <w:bCs/>
                        </w:rPr>
                        <w:t>PV+ = a/(a+b)</w:t>
                      </w:r>
                    </w:p>
                    <w:p w:rsidR="00433D62" w:rsidRPr="00D2082D" w:rsidRDefault="00433D62" w:rsidP="00433D62">
                      <w:pPr>
                        <w:rPr>
                          <w:bCs/>
                        </w:rPr>
                      </w:pPr>
                    </w:p>
                    <w:p w:rsidR="00433D62" w:rsidRPr="00D2082D" w:rsidRDefault="00433D62" w:rsidP="00433D62">
                      <w:r w:rsidRPr="00D2082D">
                        <w:rPr>
                          <w:bCs/>
                        </w:rPr>
                        <w:t>We can define a and b in terms of Sn and Sp,</w:t>
                      </w:r>
                    </w:p>
                    <w:p w:rsidR="00433D62" w:rsidRDefault="00433D62">
                      <w:r w:rsidRPr="00D2082D">
                        <w:rPr>
                          <w:bCs/>
                        </w:rPr>
                        <w:t>then define PV+ in terms of Sn and Sp</w:t>
                      </w:r>
                      <w:r w:rsidRPr="00433D62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6560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61608A47" wp14:editId="4FA5C266">
                <wp:simplePos x="0" y="0"/>
                <wp:positionH relativeFrom="column">
                  <wp:posOffset>3295650</wp:posOffset>
                </wp:positionH>
                <wp:positionV relativeFrom="paragraph">
                  <wp:posOffset>168910</wp:posOffset>
                </wp:positionV>
                <wp:extent cx="1876425" cy="1404620"/>
                <wp:effectExtent l="0" t="0" r="28575" b="101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560" w:rsidRDefault="00326560" w:rsidP="00326560">
                            <w:r>
                              <w:t>Step 2:</w:t>
                            </w:r>
                          </w:p>
                          <w:p w:rsidR="00326560" w:rsidRDefault="00326560" w:rsidP="00326560">
                            <w:r>
                              <w:t>Sn = a</w:t>
                            </w:r>
                            <w:proofErr w:type="gramStart"/>
                            <w:r>
                              <w:t>/(</w:t>
                            </w:r>
                            <w:proofErr w:type="spellStart"/>
                            <w:proofErr w:type="gramEnd"/>
                            <w:r>
                              <w:t>a+c</w:t>
                            </w:r>
                            <w:proofErr w:type="spellEnd"/>
                            <w:r>
                              <w:t xml:space="preserve">), </w:t>
                            </w:r>
                          </w:p>
                          <w:p w:rsidR="00326560" w:rsidRDefault="00326560" w:rsidP="00326560">
                            <w:pPr>
                              <w:ind w:firstLine="720"/>
                            </w:pPr>
                            <w:proofErr w:type="gramStart"/>
                            <w:r>
                              <w:t>so</w:t>
                            </w:r>
                            <w:proofErr w:type="gramEnd"/>
                            <w:r>
                              <w:t xml:space="preserve"> a=Sn*(</w:t>
                            </w:r>
                            <w:proofErr w:type="spellStart"/>
                            <w:r>
                              <w:t>a+c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326560" w:rsidRDefault="00326560" w:rsidP="00326560">
                            <w:proofErr w:type="spellStart"/>
                            <w:r>
                              <w:t>Sp</w:t>
                            </w:r>
                            <w:proofErr w:type="spellEnd"/>
                            <w:r>
                              <w:t>= d</w:t>
                            </w:r>
                            <w:proofErr w:type="gramStart"/>
                            <w:r>
                              <w:t>/(</w:t>
                            </w:r>
                            <w:proofErr w:type="spellStart"/>
                            <w:proofErr w:type="gramEnd"/>
                            <w:r>
                              <w:t>b+d</w:t>
                            </w:r>
                            <w:proofErr w:type="spellEnd"/>
                            <w:r>
                              <w:t xml:space="preserve">), </w:t>
                            </w:r>
                          </w:p>
                          <w:p w:rsidR="00326560" w:rsidRDefault="00326560" w:rsidP="00326560">
                            <w:pPr>
                              <w:ind w:firstLine="720"/>
                            </w:pPr>
                            <w:proofErr w:type="gramStart"/>
                            <w:r>
                              <w:t>so  1</w:t>
                            </w:r>
                            <w:proofErr w:type="gramEnd"/>
                            <w:r>
                              <w:t>-Sp=b/(</w:t>
                            </w:r>
                            <w:proofErr w:type="spellStart"/>
                            <w:r>
                              <w:t>b+d</w:t>
                            </w:r>
                            <w:proofErr w:type="spellEnd"/>
                            <w:r>
                              <w:t xml:space="preserve">), </w:t>
                            </w:r>
                          </w:p>
                          <w:p w:rsidR="00326560" w:rsidRDefault="00326560" w:rsidP="00326560">
                            <w:pPr>
                              <w:ind w:firstLine="720"/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b=(1-Sp)*(</w:t>
                            </w:r>
                            <w:proofErr w:type="spellStart"/>
                            <w:r>
                              <w:t>b+d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08A47" id="_x0000_s1036" type="#_x0000_t202" style="position:absolute;margin-left:259.5pt;margin-top:13.3pt;width:147.7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knJQIAAE4EAAAOAAAAZHJzL2Uyb0RvYy54bWysVNtu2zAMfR+wfxD0vtjJnDQ14hRdugwD&#10;ugvQ7gNkWY6FSaImKbGzrx8lp2nQDXsY5gdBEqnDw0PSq5tBK3IQzkswFZ1OckqE4dBIs6vot8ft&#10;myUlPjDTMAVGVPQoPL1Zv3616m0pZtCBaoQjCGJ82duKdiHYMss874RmfgJWGDS24DQLeHS7rHGs&#10;R3StslmeL7IeXGMdcOE93t6NRrpO+G0rePjStl4EoiqK3EJaXVrruGbrFSt3jtlO8hMN9g8sNJMG&#10;g56h7lhgZO/kb1Bacgce2jDhoDNoW8lFygGzmeYvsnnomBUpFxTH27NM/v/B8s+Hr47IBmv3lhLD&#10;NNboUQyBvIOBzKI8vfUlej1Y9AsDXqNrStXbe+DfPTGw6ZjZiVvnoO8Ea5DeNL7MLp6OOD6C1P0n&#10;aDAM2wdIQEPrdNQO1SCIjmU6nksTqfAYcnm1KGZzSjjapkVeLGapeBkrn55b58MHAZrETUUd1j7B&#10;s8O9D5EOK59cYjQPSjZbqVQ6uF29UY4cGPbJNn0pgxduypC+otdzJPJ3iDx9f4LQMmDDK6krujw7&#10;sTLq9t40qR0Dk2rcI2VlTkJG7UYVw1APY8mSBFHlGpojSutgbHAcSNx04H5S0mNzV9T/2DMnKFEf&#10;DZbneloUcRrSoZhfoZbEXVrqSwszHKEqGigZt5uQJihJYG+xjFuZBH5mcuKMTZt0Pw1YnIrLc/J6&#10;/g2sfwEAAP//AwBQSwMEFAAGAAgAAAAhAADjNrLfAAAACgEAAA8AAABkcnMvZG93bnJldi54bWxM&#10;j8FOwzAQRO9I/IO1SFwq6qQ0aRriVFCpJ04N5e7GSxIRr0Pstunfs5zKcXZGs2+KzWR7ccbRd44U&#10;xPMIBFLtTEeNgsPH7ikD4YMmo3tHqOCKHjbl/V2hc+MutMdzFRrBJeRzraANYcil9HWLVvu5G5DY&#10;+3Kj1YHl2Egz6guX214uoiiVVnfEH1o94LbF+rs6WQXpT/U8e/80M9pfd29jbROzPSRKPT5Mry8g&#10;Ak7hFoY/fEaHkpmO7kTGi15BEq95S1CwSFMQHMjiZQLiyIflKgNZFvL/hPIXAAD//wMAUEsBAi0A&#10;FAAGAAgAAAAhALaDOJL+AAAA4QEAABMAAAAAAAAAAAAAAAAAAAAAAFtDb250ZW50X1R5cGVzXS54&#10;bWxQSwECLQAUAAYACAAAACEAOP0h/9YAAACUAQAACwAAAAAAAAAAAAAAAAAvAQAAX3JlbHMvLnJl&#10;bHNQSwECLQAUAAYACAAAACEAcnXJJyUCAABOBAAADgAAAAAAAAAAAAAAAAAuAgAAZHJzL2Uyb0Rv&#10;Yy54bWxQSwECLQAUAAYACAAAACEAAOM2st8AAAAKAQAADwAAAAAAAAAAAAAAAAB/BAAAZHJzL2Rv&#10;d25yZXYueG1sUEsFBgAAAAAEAAQA8wAAAIsFAAAAAA==&#10;">
                <v:textbox style="mso-fit-shape-to-text:t">
                  <w:txbxContent>
                    <w:p w:rsidR="00326560" w:rsidRDefault="00326560" w:rsidP="00326560">
                      <w:r>
                        <w:t>Step 2:</w:t>
                      </w:r>
                    </w:p>
                    <w:p w:rsidR="00326560" w:rsidRDefault="00326560" w:rsidP="00326560">
                      <w:r>
                        <w:t xml:space="preserve">Sn = a/(a+c), </w:t>
                      </w:r>
                    </w:p>
                    <w:p w:rsidR="00326560" w:rsidRDefault="00326560" w:rsidP="00326560">
                      <w:pPr>
                        <w:ind w:firstLine="720"/>
                      </w:pPr>
                      <w:r>
                        <w:t>so a=Sn*(a+c)</w:t>
                      </w:r>
                    </w:p>
                    <w:p w:rsidR="00326560" w:rsidRDefault="00326560" w:rsidP="00326560">
                      <w:r>
                        <w:t xml:space="preserve">Sp= d/(b+d), </w:t>
                      </w:r>
                    </w:p>
                    <w:p w:rsidR="00326560" w:rsidRDefault="00326560" w:rsidP="00326560">
                      <w:pPr>
                        <w:ind w:firstLine="720"/>
                      </w:pPr>
                      <w:r>
                        <w:t xml:space="preserve">so  1-Sp=b/(b+d), </w:t>
                      </w:r>
                    </w:p>
                    <w:p w:rsidR="00326560" w:rsidRDefault="00326560" w:rsidP="00326560">
                      <w:pPr>
                        <w:ind w:firstLine="720"/>
                      </w:pPr>
                      <w:r>
                        <w:t>and b=(1-Sp)*(b+d)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3D62" w:rsidRPr="00326560" w:rsidRDefault="00433D62" w:rsidP="00326560">
      <w:pPr>
        <w:pStyle w:val="PlainText"/>
        <w:spacing w:after="120"/>
        <w:rPr>
          <w:rFonts w:ascii="Times New Roman" w:hAnsi="Times New Roman" w:cs="Times New Roman"/>
          <w:bCs/>
          <w:sz w:val="24"/>
          <w:szCs w:val="24"/>
        </w:rPr>
      </w:pPr>
    </w:p>
    <w:p w:rsidR="00D2082D" w:rsidRDefault="00D2082D" w:rsidP="00433D62">
      <w:pPr>
        <w:pStyle w:val="PlainText"/>
        <w:spacing w:after="120"/>
        <w:rPr>
          <w:rFonts w:ascii="Times New Roman" w:hAnsi="Times New Roman" w:cs="Times New Roman"/>
          <w:bCs/>
          <w:sz w:val="24"/>
          <w:szCs w:val="24"/>
        </w:rPr>
      </w:pPr>
    </w:p>
    <w:p w:rsidR="00326560" w:rsidRDefault="00326560" w:rsidP="00433D62">
      <w:pPr>
        <w:pStyle w:val="PlainText"/>
        <w:spacing w:after="120"/>
        <w:rPr>
          <w:rFonts w:ascii="Times New Roman" w:hAnsi="Times New Roman" w:cs="Times New Roman"/>
          <w:bCs/>
          <w:sz w:val="24"/>
          <w:szCs w:val="24"/>
        </w:rPr>
      </w:pPr>
    </w:p>
    <w:p w:rsidR="00326560" w:rsidRDefault="00326560" w:rsidP="00433D62">
      <w:pPr>
        <w:pStyle w:val="PlainText"/>
        <w:spacing w:after="120"/>
        <w:rPr>
          <w:rFonts w:ascii="Times New Roman" w:hAnsi="Times New Roman" w:cs="Times New Roman"/>
          <w:bCs/>
          <w:sz w:val="24"/>
          <w:szCs w:val="24"/>
        </w:rPr>
      </w:pPr>
    </w:p>
    <w:p w:rsidR="00326560" w:rsidRDefault="00326560" w:rsidP="00433D62">
      <w:pPr>
        <w:pStyle w:val="PlainText"/>
        <w:spacing w:after="120"/>
        <w:rPr>
          <w:rFonts w:ascii="Times New Roman" w:hAnsi="Times New Roman" w:cs="Times New Roman"/>
          <w:bCs/>
          <w:sz w:val="24"/>
          <w:szCs w:val="24"/>
        </w:rPr>
      </w:pPr>
    </w:p>
    <w:p w:rsidR="00326560" w:rsidRDefault="00326560" w:rsidP="00433D62">
      <w:pPr>
        <w:pStyle w:val="PlainText"/>
        <w:spacing w:after="1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3:</w:t>
      </w:r>
    </w:p>
    <w:p w:rsidR="00433D62" w:rsidRDefault="00433D62" w:rsidP="00433D62">
      <w:pPr>
        <w:pStyle w:val="PlainText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433D62">
        <w:rPr>
          <w:rFonts w:ascii="Times New Roman" w:hAnsi="Times New Roman" w:cs="Times New Roman"/>
          <w:bCs/>
          <w:sz w:val="24"/>
          <w:szCs w:val="24"/>
        </w:rPr>
        <w:t>PV</w:t>
      </w:r>
      <w:proofErr w:type="gramStart"/>
      <w:r w:rsidRPr="00433D62">
        <w:rPr>
          <w:rFonts w:ascii="Times New Roman" w:hAnsi="Times New Roman" w:cs="Times New Roman"/>
          <w:bCs/>
          <w:sz w:val="24"/>
          <w:szCs w:val="24"/>
        </w:rPr>
        <w:t>+  =</w:t>
      </w:r>
      <w:proofErr w:type="gramEnd"/>
      <w:r w:rsidRPr="00433D62">
        <w:rPr>
          <w:rFonts w:ascii="Times New Roman" w:hAnsi="Times New Roman" w:cs="Times New Roman"/>
          <w:bCs/>
          <w:sz w:val="24"/>
          <w:szCs w:val="24"/>
        </w:rPr>
        <w:t xml:space="preserve">  a/(</w:t>
      </w:r>
      <w:proofErr w:type="spellStart"/>
      <w:r w:rsidRPr="00433D62">
        <w:rPr>
          <w:rFonts w:ascii="Times New Roman" w:hAnsi="Times New Roman" w:cs="Times New Roman"/>
          <w:bCs/>
          <w:sz w:val="24"/>
          <w:szCs w:val="24"/>
        </w:rPr>
        <w:t>a+b</w:t>
      </w:r>
      <w:proofErr w:type="spellEnd"/>
      <w:r w:rsidRPr="00433D62">
        <w:rPr>
          <w:rFonts w:ascii="Times New Roman" w:hAnsi="Times New Roman" w:cs="Times New Roman"/>
          <w:bCs/>
          <w:sz w:val="24"/>
          <w:szCs w:val="24"/>
        </w:rPr>
        <w:t>)</w:t>
      </w:r>
    </w:p>
    <w:p w:rsidR="00D2082D" w:rsidRPr="00433D62" w:rsidRDefault="00D2082D" w:rsidP="00433D62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Substituting the expressions defined above for cells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a and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b:</w:t>
      </w:r>
    </w:p>
    <w:p w:rsidR="00433D62" w:rsidRPr="00433D62" w:rsidRDefault="00D2082D" w:rsidP="00D2082D">
      <w:pPr>
        <w:pStyle w:val="PlainText"/>
        <w:spacing w:after="12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PV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+</w:t>
      </w:r>
      <w:r w:rsidR="00433D62" w:rsidRPr="00433D62">
        <w:rPr>
          <w:rFonts w:ascii="Times New Roman" w:hAnsi="Times New Roman" w:cs="Times New Roman"/>
          <w:bCs/>
          <w:sz w:val="24"/>
          <w:szCs w:val="24"/>
        </w:rPr>
        <w:t xml:space="preserve">  =</w:t>
      </w:r>
      <w:proofErr w:type="gramEnd"/>
      <w:r w:rsidR="00433D62" w:rsidRPr="00433D62">
        <w:rPr>
          <w:rFonts w:ascii="Times New Roman" w:hAnsi="Times New Roman" w:cs="Times New Roman"/>
          <w:bCs/>
          <w:sz w:val="24"/>
          <w:szCs w:val="24"/>
        </w:rPr>
        <w:t xml:space="preserve">  Sn(</w:t>
      </w:r>
      <w:proofErr w:type="spellStart"/>
      <w:r w:rsidR="00433D62" w:rsidRPr="00433D62">
        <w:rPr>
          <w:rFonts w:ascii="Times New Roman" w:hAnsi="Times New Roman" w:cs="Times New Roman"/>
          <w:bCs/>
          <w:sz w:val="24"/>
          <w:szCs w:val="24"/>
        </w:rPr>
        <w:t>a+c</w:t>
      </w:r>
      <w:proofErr w:type="spellEnd"/>
      <w:r w:rsidR="00433D62" w:rsidRPr="00433D62">
        <w:rPr>
          <w:rFonts w:ascii="Times New Roman" w:hAnsi="Times New Roman" w:cs="Times New Roman"/>
          <w:bCs/>
          <w:sz w:val="24"/>
          <w:szCs w:val="24"/>
        </w:rPr>
        <w:t>) / [Sn(</w:t>
      </w:r>
      <w:proofErr w:type="spellStart"/>
      <w:r w:rsidR="00433D62" w:rsidRPr="00433D62">
        <w:rPr>
          <w:rFonts w:ascii="Times New Roman" w:hAnsi="Times New Roman" w:cs="Times New Roman"/>
          <w:bCs/>
          <w:sz w:val="24"/>
          <w:szCs w:val="24"/>
        </w:rPr>
        <w:t>a+c</w:t>
      </w:r>
      <w:proofErr w:type="spellEnd"/>
      <w:r w:rsidR="00433D62" w:rsidRPr="00433D62">
        <w:rPr>
          <w:rFonts w:ascii="Times New Roman" w:hAnsi="Times New Roman" w:cs="Times New Roman"/>
          <w:bCs/>
          <w:sz w:val="24"/>
          <w:szCs w:val="24"/>
        </w:rPr>
        <w:t>)+(1-Sp)(</w:t>
      </w:r>
      <w:proofErr w:type="spellStart"/>
      <w:r w:rsidR="00433D62" w:rsidRPr="00433D62">
        <w:rPr>
          <w:rFonts w:ascii="Times New Roman" w:hAnsi="Times New Roman" w:cs="Times New Roman"/>
          <w:bCs/>
          <w:sz w:val="24"/>
          <w:szCs w:val="24"/>
        </w:rPr>
        <w:t>b+d</w:t>
      </w:r>
      <w:proofErr w:type="spellEnd"/>
      <w:r w:rsidR="00433D62" w:rsidRPr="00433D62">
        <w:rPr>
          <w:rFonts w:ascii="Times New Roman" w:hAnsi="Times New Roman" w:cs="Times New Roman"/>
          <w:bCs/>
          <w:sz w:val="24"/>
          <w:szCs w:val="24"/>
        </w:rPr>
        <w:t>)]</w:t>
      </w:r>
    </w:p>
    <w:p w:rsidR="00D2082D" w:rsidRDefault="00D2082D" w:rsidP="00433D62">
      <w:pPr>
        <w:pStyle w:val="PlainText"/>
        <w:spacing w:after="120"/>
        <w:rPr>
          <w:rFonts w:ascii="Times New Roman" w:hAnsi="Times New Roman" w:cs="Times New Roman"/>
          <w:bCs/>
          <w:sz w:val="24"/>
          <w:szCs w:val="24"/>
        </w:rPr>
      </w:pPr>
    </w:p>
    <w:p w:rsidR="00433D62" w:rsidRPr="00433D62" w:rsidRDefault="00433D62" w:rsidP="00433D62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  <w:r w:rsidRPr="00433D62">
        <w:rPr>
          <w:rFonts w:ascii="Times New Roman" w:hAnsi="Times New Roman" w:cs="Times New Roman"/>
          <w:bCs/>
          <w:sz w:val="24"/>
          <w:szCs w:val="24"/>
        </w:rPr>
        <w:t xml:space="preserve">Dividing </w:t>
      </w:r>
      <w:r w:rsidR="00D2082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433D62">
        <w:rPr>
          <w:rFonts w:ascii="Times New Roman" w:hAnsi="Times New Roman" w:cs="Times New Roman"/>
          <w:bCs/>
          <w:sz w:val="24"/>
          <w:szCs w:val="24"/>
        </w:rPr>
        <w:t>numerator and denom</w:t>
      </w:r>
      <w:r w:rsidR="00D2082D">
        <w:rPr>
          <w:rFonts w:ascii="Times New Roman" w:hAnsi="Times New Roman" w:cs="Times New Roman"/>
          <w:bCs/>
          <w:sz w:val="24"/>
          <w:szCs w:val="24"/>
        </w:rPr>
        <w:t xml:space="preserve">inator </w:t>
      </w:r>
      <w:r w:rsidRPr="00433D62">
        <w:rPr>
          <w:rFonts w:ascii="Times New Roman" w:hAnsi="Times New Roman" w:cs="Times New Roman"/>
          <w:bCs/>
          <w:sz w:val="24"/>
          <w:szCs w:val="24"/>
        </w:rPr>
        <w:t xml:space="preserve">by </w:t>
      </w:r>
      <w:r w:rsidR="00D2082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433D62">
        <w:rPr>
          <w:rFonts w:ascii="Times New Roman" w:hAnsi="Times New Roman" w:cs="Times New Roman"/>
          <w:bCs/>
          <w:sz w:val="24"/>
          <w:szCs w:val="24"/>
        </w:rPr>
        <w:t>total n</w:t>
      </w:r>
    </w:p>
    <w:p w:rsidR="00433D62" w:rsidRPr="00433D62" w:rsidRDefault="00433D62" w:rsidP="00433D62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  <w:r w:rsidRPr="00433D62">
        <w:rPr>
          <w:rFonts w:ascii="Times New Roman" w:hAnsi="Times New Roman" w:cs="Times New Roman"/>
          <w:bCs/>
          <w:sz w:val="24"/>
          <w:szCs w:val="24"/>
        </w:rPr>
        <w:t>PV+ = [</w:t>
      </w:r>
      <w:proofErr w:type="gramStart"/>
      <w:r w:rsidRPr="00433D62">
        <w:rPr>
          <w:rFonts w:ascii="Times New Roman" w:hAnsi="Times New Roman" w:cs="Times New Roman"/>
          <w:bCs/>
          <w:sz w:val="24"/>
          <w:szCs w:val="24"/>
        </w:rPr>
        <w:t>Sn(</w:t>
      </w:r>
      <w:proofErr w:type="spellStart"/>
      <w:proofErr w:type="gramEnd"/>
      <w:r w:rsidRPr="00433D62">
        <w:rPr>
          <w:rFonts w:ascii="Times New Roman" w:hAnsi="Times New Roman" w:cs="Times New Roman"/>
          <w:bCs/>
          <w:sz w:val="24"/>
          <w:szCs w:val="24"/>
        </w:rPr>
        <w:t>a+c</w:t>
      </w:r>
      <w:proofErr w:type="spellEnd"/>
      <w:r w:rsidRPr="00433D62">
        <w:rPr>
          <w:rFonts w:ascii="Times New Roman" w:hAnsi="Times New Roman" w:cs="Times New Roman"/>
          <w:bCs/>
          <w:sz w:val="24"/>
          <w:szCs w:val="24"/>
        </w:rPr>
        <w:t>)/n]  / [Sn(</w:t>
      </w:r>
      <w:proofErr w:type="spellStart"/>
      <w:r w:rsidRPr="00433D62">
        <w:rPr>
          <w:rFonts w:ascii="Times New Roman" w:hAnsi="Times New Roman" w:cs="Times New Roman"/>
          <w:bCs/>
          <w:sz w:val="24"/>
          <w:szCs w:val="24"/>
        </w:rPr>
        <w:t>a+c</w:t>
      </w:r>
      <w:proofErr w:type="spellEnd"/>
      <w:r w:rsidRPr="00433D62">
        <w:rPr>
          <w:rFonts w:ascii="Times New Roman" w:hAnsi="Times New Roman" w:cs="Times New Roman"/>
          <w:bCs/>
          <w:sz w:val="24"/>
          <w:szCs w:val="24"/>
        </w:rPr>
        <w:t>)/n + (1-Sp)(</w:t>
      </w:r>
      <w:proofErr w:type="spellStart"/>
      <w:r w:rsidRPr="00433D62">
        <w:rPr>
          <w:rFonts w:ascii="Times New Roman" w:hAnsi="Times New Roman" w:cs="Times New Roman"/>
          <w:bCs/>
          <w:sz w:val="24"/>
          <w:szCs w:val="24"/>
        </w:rPr>
        <w:t>b+d</w:t>
      </w:r>
      <w:proofErr w:type="spellEnd"/>
      <w:r w:rsidRPr="00433D62">
        <w:rPr>
          <w:rFonts w:ascii="Times New Roman" w:hAnsi="Times New Roman" w:cs="Times New Roman"/>
          <w:bCs/>
          <w:sz w:val="24"/>
          <w:szCs w:val="24"/>
        </w:rPr>
        <w:t>)/n]</w:t>
      </w:r>
    </w:p>
    <w:p w:rsidR="00433D62" w:rsidRDefault="00D2082D" w:rsidP="00326560">
      <w:pPr>
        <w:pStyle w:val="PlainText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33D62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Sn * prev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Sn*prev +  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1-Sp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*(1-prev)</m:t>
            </m:r>
          </m:den>
        </m:f>
      </m:oMath>
    </w:p>
    <w:p w:rsidR="00433D62" w:rsidRDefault="00326560" w:rsidP="00433D62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D2082D">
        <w:rPr>
          <w:rFonts w:ascii="Times New Roman" w:hAnsi="Times New Roman" w:cs="Times New Roman"/>
          <w:sz w:val="24"/>
          <w:szCs w:val="24"/>
        </w:rPr>
        <w:t>e can</w:t>
      </w:r>
      <w:r w:rsidR="00433D62" w:rsidRPr="005477E6">
        <w:rPr>
          <w:rFonts w:ascii="Times New Roman" w:hAnsi="Times New Roman" w:cs="Times New Roman"/>
          <w:sz w:val="24"/>
          <w:szCs w:val="24"/>
        </w:rPr>
        <w:t xml:space="preserve"> regard the PV+ as a post-test probability (</w:t>
      </w:r>
      <w:proofErr w:type="spellStart"/>
      <w:r w:rsidR="00433D62" w:rsidRPr="005477E6">
        <w:rPr>
          <w:rFonts w:ascii="Times New Roman" w:hAnsi="Times New Roman" w:cs="Times New Roman"/>
          <w:sz w:val="24"/>
          <w:szCs w:val="24"/>
        </w:rPr>
        <w:t>PostTP</w:t>
      </w:r>
      <w:proofErr w:type="spellEnd"/>
      <w:r w:rsidR="00433D62" w:rsidRPr="005477E6">
        <w:rPr>
          <w:rFonts w:ascii="Times New Roman" w:hAnsi="Times New Roman" w:cs="Times New Roman"/>
          <w:sz w:val="24"/>
          <w:szCs w:val="24"/>
        </w:rPr>
        <w:t xml:space="preserve">), the probability of an outcome given the result of a test.  </w:t>
      </w:r>
    </w:p>
    <w:p w:rsidR="00433D62" w:rsidRDefault="00433D62" w:rsidP="00433D62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433D62" w:rsidRPr="005477E6" w:rsidRDefault="00433D62" w:rsidP="00433D62">
      <w:pPr>
        <w:pStyle w:val="PlainText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26560" w:rsidRPr="005477E6">
        <w:rPr>
          <w:rFonts w:ascii="Times New Roman" w:hAnsi="Times New Roman" w:cs="Times New Roman"/>
          <w:sz w:val="24"/>
          <w:szCs w:val="24"/>
        </w:rPr>
        <w:t>I</w:t>
      </w:r>
      <w:r w:rsidR="00326560">
        <w:rPr>
          <w:rFonts w:ascii="Times New Roman" w:hAnsi="Times New Roman" w:cs="Times New Roman"/>
          <w:sz w:val="24"/>
          <w:szCs w:val="24"/>
        </w:rPr>
        <w:t xml:space="preserve">f sampling is cross-sectional, </w:t>
      </w:r>
      <w:r w:rsidRPr="005477E6">
        <w:rPr>
          <w:rFonts w:ascii="Times New Roman" w:hAnsi="Times New Roman" w:cs="Times New Roman"/>
          <w:sz w:val="24"/>
          <w:szCs w:val="24"/>
        </w:rPr>
        <w:t xml:space="preserve">we can substitute for </w:t>
      </w:r>
      <w:r w:rsidR="00D2082D">
        <w:rPr>
          <w:rFonts w:ascii="Times New Roman" w:hAnsi="Times New Roman" w:cs="Times New Roman"/>
          <w:sz w:val="24"/>
          <w:szCs w:val="24"/>
        </w:rPr>
        <w:t xml:space="preserve">the </w:t>
      </w:r>
      <w:r w:rsidRPr="005477E6">
        <w:rPr>
          <w:rFonts w:ascii="Times New Roman" w:hAnsi="Times New Roman" w:cs="Times New Roman"/>
          <w:sz w:val="24"/>
          <w:szCs w:val="24"/>
        </w:rPr>
        <w:t>prevalence</w:t>
      </w:r>
      <w:r w:rsidR="00D2082D">
        <w:rPr>
          <w:rFonts w:ascii="Times New Roman" w:hAnsi="Times New Roman" w:cs="Times New Roman"/>
          <w:sz w:val="24"/>
          <w:szCs w:val="24"/>
        </w:rPr>
        <w:t xml:space="preserve"> </w:t>
      </w:r>
      <w:r w:rsidRPr="005477E6">
        <w:rPr>
          <w:rFonts w:ascii="Times New Roman" w:hAnsi="Times New Roman" w:cs="Times New Roman"/>
          <w:sz w:val="24"/>
          <w:szCs w:val="24"/>
        </w:rPr>
        <w:t>a “pre-test probability” (</w:t>
      </w:r>
      <w:proofErr w:type="spellStart"/>
      <w:r w:rsidRPr="005477E6">
        <w:rPr>
          <w:rFonts w:ascii="Times New Roman" w:hAnsi="Times New Roman" w:cs="Times New Roman"/>
          <w:sz w:val="24"/>
          <w:szCs w:val="24"/>
        </w:rPr>
        <w:t>preTP</w:t>
      </w:r>
      <w:proofErr w:type="spellEnd"/>
      <w:r w:rsidRPr="005477E6">
        <w:rPr>
          <w:rFonts w:ascii="Times New Roman" w:hAnsi="Times New Roman" w:cs="Times New Roman"/>
          <w:sz w:val="24"/>
          <w:szCs w:val="24"/>
        </w:rPr>
        <w:t xml:space="preserve">), a judgment about the probability of the outcome BEFORE administering the test.  Then: </w:t>
      </w:r>
    </w:p>
    <w:p w:rsidR="00433D62" w:rsidRDefault="00433D62" w:rsidP="00433D62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433D62" w:rsidRPr="004A5E0A" w:rsidRDefault="00D2082D" w:rsidP="00433D62">
      <w:pPr>
        <w:pStyle w:val="PlainText"/>
        <w:spacing w:after="12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PV+ </w:t>
      </w:r>
      <w:r w:rsidR="0032656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32656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3D62" w:rsidRPr="004A5E0A">
        <w:rPr>
          <w:rFonts w:ascii="Times New Roman" w:hAnsi="Times New Roman" w:cs="Times New Roman"/>
          <w:sz w:val="24"/>
          <w:szCs w:val="24"/>
        </w:rPr>
        <w:t>P</w:t>
      </w:r>
      <w:r w:rsidR="00433D62">
        <w:rPr>
          <w:rFonts w:ascii="Times New Roman" w:hAnsi="Times New Roman" w:cs="Times New Roman"/>
          <w:sz w:val="24"/>
          <w:szCs w:val="24"/>
        </w:rPr>
        <w:t>ostTP</w:t>
      </w:r>
      <w:proofErr w:type="spellEnd"/>
      <w:r w:rsidR="00433D62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Sn * prePT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Sn*prePT +  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1-Sp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*(1-prePT)</m:t>
            </m:r>
          </m:den>
        </m:f>
      </m:oMath>
    </w:p>
    <w:p w:rsidR="00433D62" w:rsidRDefault="00433D62" w:rsidP="00433D62">
      <w:pPr>
        <w:pStyle w:val="PlainText"/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433D62" w:rsidRPr="005477E6" w:rsidRDefault="00FA3AA2" w:rsidP="00433D62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rPr>
          <w:bCs/>
        </w:rPr>
      </w:pPr>
      <w:r>
        <w:rPr>
          <w:bCs/>
        </w:rPr>
        <w:lastRenderedPageBreak/>
        <w:t xml:space="preserve">Specificity and the </w:t>
      </w:r>
      <w:r w:rsidRPr="005477E6">
        <w:rPr>
          <w:bCs/>
        </w:rPr>
        <w:t xml:space="preserve">predictive </w:t>
      </w:r>
      <w:r>
        <w:rPr>
          <w:bCs/>
        </w:rPr>
        <w:t xml:space="preserve">value </w:t>
      </w:r>
      <w:r w:rsidRPr="005477E6">
        <w:rPr>
          <w:bCs/>
        </w:rPr>
        <w:t xml:space="preserve">negative </w:t>
      </w:r>
      <w:r>
        <w:rPr>
          <w:bCs/>
        </w:rPr>
        <w:t>(PV</w:t>
      </w:r>
      <w:proofErr w:type="gramStart"/>
      <w:r>
        <w:rPr>
          <w:bCs/>
        </w:rPr>
        <w:t>- )</w:t>
      </w:r>
      <w:proofErr w:type="gramEnd"/>
      <w:r>
        <w:rPr>
          <w:bCs/>
        </w:rPr>
        <w:t xml:space="preserve"> similarly share cell d, which enumerates the number of true negatives.  Therefore, s</w:t>
      </w:r>
      <w:r w:rsidR="00433D62" w:rsidRPr="005477E6">
        <w:rPr>
          <w:bCs/>
        </w:rPr>
        <w:t xml:space="preserve">imilar algebra </w:t>
      </w:r>
      <w:r>
        <w:rPr>
          <w:bCs/>
        </w:rPr>
        <w:t xml:space="preserve">permits </w:t>
      </w:r>
      <w:r w:rsidR="00433D62" w:rsidRPr="005477E6">
        <w:rPr>
          <w:bCs/>
        </w:rPr>
        <w:t xml:space="preserve">expression </w:t>
      </w:r>
      <w:r>
        <w:rPr>
          <w:bCs/>
        </w:rPr>
        <w:t xml:space="preserve">of </w:t>
      </w:r>
      <w:r w:rsidR="00433D62" w:rsidRPr="005477E6">
        <w:rPr>
          <w:bCs/>
        </w:rPr>
        <w:t>the (PV-), the probability that a patient whose test is negative does NOT have the disease</w:t>
      </w:r>
      <w:r>
        <w:rPr>
          <w:bCs/>
        </w:rPr>
        <w:t>, in terms of specificity and prevalence.</w:t>
      </w:r>
    </w:p>
    <w:p w:rsidR="00433D62" w:rsidRPr="005477E6" w:rsidRDefault="00433D62" w:rsidP="00433D62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  <w:rPr>
          <w:b/>
          <w:bCs/>
          <w:spacing w:val="-4"/>
        </w:rPr>
      </w:pPr>
      <w:r w:rsidRPr="005477E6">
        <w:rPr>
          <w:b/>
          <w:bCs/>
          <w:spacing w:val="-4"/>
        </w:rPr>
        <w:t xml:space="preserve"> </w:t>
      </w:r>
    </w:p>
    <w:p w:rsidR="00433D62" w:rsidRDefault="00433D62" w:rsidP="00433D62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  <w:rPr>
          <w:b/>
          <w:bCs/>
          <w:spacing w:val="-4"/>
        </w:rPr>
      </w:pPr>
      <w:r w:rsidRPr="005477E6">
        <w:rPr>
          <w:b/>
          <w:bCs/>
          <w:spacing w:val="-4"/>
        </w:rPr>
        <w:tab/>
      </w:r>
      <w:r>
        <w:rPr>
          <w:b/>
          <w:bCs/>
          <w:spacing w:val="-4"/>
        </w:rPr>
        <w:tab/>
      </w:r>
      <w:r>
        <w:rPr>
          <w:b/>
          <w:bCs/>
          <w:spacing w:val="-4"/>
        </w:rPr>
        <w:tab/>
      </w:r>
      <w:r>
        <w:rPr>
          <w:b/>
          <w:bCs/>
          <w:spacing w:val="-4"/>
        </w:rPr>
        <w:tab/>
      </w:r>
      <w:r w:rsidRPr="00DB5962">
        <w:rPr>
          <w:bCs/>
          <w:spacing w:val="-4"/>
        </w:rPr>
        <w:t>PV-</w:t>
      </w:r>
      <w:r w:rsidRPr="005477E6">
        <w:rPr>
          <w:b/>
          <w:bCs/>
          <w:spacing w:val="-4"/>
        </w:rPr>
        <w:t xml:space="preserve"> =</w:t>
      </w:r>
      <w:r w:rsidRPr="005477E6">
        <w:rPr>
          <w:b/>
          <w:bCs/>
          <w:spacing w:val="-4"/>
        </w:rPr>
        <w:tab/>
      </w:r>
      <m:oMath>
        <m:r>
          <m:rPr>
            <m:sty m:val="p"/>
          </m:rP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-4"/>
              </w:rPr>
              <m:t>Sp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* </m:t>
            </m:r>
            <m:r>
              <m:rPr>
                <m:sty m:val="p"/>
              </m:rPr>
              <w:rPr>
                <w:rFonts w:ascii="Cambria Math" w:hAnsi="Cambria Math"/>
                <w:spacing w:val="-4"/>
              </w:rPr>
              <m:t>(1-prev)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Sp x (1-prev) + (1-Sn) x prev</m:t>
            </m:r>
          </m:den>
        </m:f>
      </m:oMath>
      <w:r w:rsidRPr="005477E6">
        <w:rPr>
          <w:b/>
          <w:bCs/>
          <w:spacing w:val="-4"/>
        </w:rPr>
        <w:t>-</w:t>
      </w:r>
    </w:p>
    <w:p w:rsidR="00433D62" w:rsidRDefault="00433D62" w:rsidP="00433D62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line="240" w:lineRule="atLeast"/>
        <w:jc w:val="both"/>
        <w:rPr>
          <w:b/>
          <w:bCs/>
          <w:spacing w:val="-4"/>
        </w:rPr>
      </w:pPr>
    </w:p>
    <w:p w:rsidR="0092073C" w:rsidRDefault="0092073C" w:rsidP="008D7124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A5264" w:rsidRDefault="009A5264" w:rsidP="0092073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326560" w:rsidRDefault="00326560" w:rsidP="0092073C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92073C" w:rsidRPr="009A5264" w:rsidRDefault="0092073C" w:rsidP="0092073C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9A5264">
        <w:rPr>
          <w:rFonts w:ascii="Times New Roman" w:hAnsi="Times New Roman" w:cs="Times New Roman"/>
          <w:b/>
          <w:sz w:val="24"/>
          <w:szCs w:val="24"/>
        </w:rPr>
        <w:t>Reference</w:t>
      </w:r>
      <w:r w:rsidR="009A5264" w:rsidRPr="009A5264">
        <w:rPr>
          <w:rFonts w:ascii="Times New Roman" w:hAnsi="Times New Roman" w:cs="Times New Roman"/>
          <w:b/>
          <w:sz w:val="24"/>
          <w:szCs w:val="24"/>
        </w:rPr>
        <w:t>s</w:t>
      </w:r>
    </w:p>
    <w:p w:rsidR="0092073C" w:rsidRDefault="0092073C" w:rsidP="0092073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E079AE" w:rsidRPr="00FE6079" w:rsidRDefault="00FE6079" w:rsidP="00FE6079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 w:rsidRPr="00FE6079">
        <w:rPr>
          <w:rFonts w:ascii="Times New Roman" w:hAnsi="Times New Roman" w:cs="Times New Roman"/>
          <w:sz w:val="24"/>
          <w:szCs w:val="24"/>
        </w:rPr>
        <w:t xml:space="preserve">Newman T, Kohn MA. Evidence-based diagnosis. 2009, Cambridge </w:t>
      </w:r>
      <w:proofErr w:type="spellStart"/>
      <w:r w:rsidRPr="00FE6079">
        <w:rPr>
          <w:rFonts w:ascii="Times New Roman" w:hAnsi="Times New Roman" w:cs="Times New Roman"/>
          <w:sz w:val="24"/>
          <w:szCs w:val="24"/>
        </w:rPr>
        <w:t>Univ</w:t>
      </w:r>
      <w:proofErr w:type="spellEnd"/>
      <w:r w:rsidRPr="00FE6079">
        <w:rPr>
          <w:rFonts w:ascii="Times New Roman" w:hAnsi="Times New Roman" w:cs="Times New Roman"/>
          <w:sz w:val="24"/>
          <w:szCs w:val="24"/>
        </w:rPr>
        <w:t xml:space="preserve"> Press</w:t>
      </w:r>
      <w:r w:rsidR="000D0FCC">
        <w:rPr>
          <w:rFonts w:ascii="Times New Roman" w:hAnsi="Times New Roman" w:cs="Times New Roman"/>
          <w:sz w:val="24"/>
          <w:szCs w:val="24"/>
        </w:rPr>
        <w:t>, Chapter 3.</w:t>
      </w:r>
    </w:p>
    <w:p w:rsidR="00305C4D" w:rsidRPr="004A5E0A" w:rsidRDefault="00305C4D" w:rsidP="0092073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2073C" w:rsidRPr="004A5E0A" w:rsidRDefault="0092073C" w:rsidP="009A5264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 w:rsidRPr="004A5E0A">
        <w:rPr>
          <w:rFonts w:ascii="Times New Roman" w:hAnsi="Times New Roman" w:cs="Times New Roman"/>
          <w:sz w:val="24"/>
          <w:szCs w:val="24"/>
        </w:rPr>
        <w:t xml:space="preserve">Sackett, D.L., Haynes, R. B., </w:t>
      </w:r>
      <w:proofErr w:type="spellStart"/>
      <w:r w:rsidRPr="004A5E0A">
        <w:rPr>
          <w:rFonts w:ascii="Times New Roman" w:hAnsi="Times New Roman" w:cs="Times New Roman"/>
          <w:sz w:val="24"/>
          <w:szCs w:val="24"/>
        </w:rPr>
        <w:t>Guyatt</w:t>
      </w:r>
      <w:proofErr w:type="spellEnd"/>
      <w:r w:rsidRPr="004A5E0A">
        <w:rPr>
          <w:rFonts w:ascii="Times New Roman" w:hAnsi="Times New Roman" w:cs="Times New Roman"/>
          <w:sz w:val="24"/>
          <w:szCs w:val="24"/>
        </w:rPr>
        <w:t xml:space="preserve">, G.H., &amp; </w:t>
      </w:r>
      <w:proofErr w:type="spellStart"/>
      <w:r w:rsidRPr="004A5E0A">
        <w:rPr>
          <w:rFonts w:ascii="Times New Roman" w:hAnsi="Times New Roman" w:cs="Times New Roman"/>
          <w:sz w:val="24"/>
          <w:szCs w:val="24"/>
        </w:rPr>
        <w:t>Tugwell</w:t>
      </w:r>
      <w:proofErr w:type="spellEnd"/>
      <w:r w:rsidRPr="004A5E0A">
        <w:rPr>
          <w:rFonts w:ascii="Times New Roman" w:hAnsi="Times New Roman" w:cs="Times New Roman"/>
          <w:sz w:val="24"/>
          <w:szCs w:val="24"/>
        </w:rPr>
        <w:t xml:space="preserve">, P. (1991). </w:t>
      </w:r>
      <w:r w:rsidRPr="009A5264">
        <w:rPr>
          <w:rFonts w:ascii="Times New Roman" w:hAnsi="Times New Roman" w:cs="Times New Roman"/>
          <w:i/>
          <w:sz w:val="24"/>
          <w:szCs w:val="24"/>
        </w:rPr>
        <w:t>Clinical epidemiology: A basic science for clinical medicine</w:t>
      </w:r>
      <w:r w:rsidRPr="004A5E0A">
        <w:rPr>
          <w:rFonts w:ascii="Times New Roman" w:hAnsi="Times New Roman" w:cs="Times New Roman"/>
          <w:sz w:val="24"/>
          <w:szCs w:val="24"/>
        </w:rPr>
        <w:t xml:space="preserve">. (2nd </w:t>
      </w:r>
      <w:proofErr w:type="gramStart"/>
      <w:r w:rsidRPr="004A5E0A">
        <w:rPr>
          <w:rFonts w:ascii="Times New Roman" w:hAnsi="Times New Roman" w:cs="Times New Roman"/>
          <w:sz w:val="24"/>
          <w:szCs w:val="24"/>
        </w:rPr>
        <w:t>ed</w:t>
      </w:r>
      <w:proofErr w:type="gramEnd"/>
      <w:r w:rsidRPr="004A5E0A">
        <w:rPr>
          <w:rFonts w:ascii="Times New Roman" w:hAnsi="Times New Roman" w:cs="Times New Roman"/>
          <w:sz w:val="24"/>
          <w:szCs w:val="24"/>
        </w:rPr>
        <w:t xml:space="preserve">.). </w:t>
      </w:r>
      <w:smartTag w:uri="urn:schemas-microsoft-com:office:smarttags" w:element="place">
        <w:smartTag w:uri="urn:schemas-microsoft-com:office:smarttags" w:element="City">
          <w:r w:rsidRPr="004A5E0A">
            <w:rPr>
              <w:rFonts w:ascii="Times New Roman" w:hAnsi="Times New Roman" w:cs="Times New Roman"/>
              <w:sz w:val="24"/>
              <w:szCs w:val="24"/>
            </w:rPr>
            <w:t>Boston</w:t>
          </w:r>
        </w:smartTag>
      </w:smartTag>
      <w:r w:rsidRPr="004A5E0A">
        <w:rPr>
          <w:rFonts w:ascii="Times New Roman" w:hAnsi="Times New Roman" w:cs="Times New Roman"/>
          <w:sz w:val="24"/>
          <w:szCs w:val="24"/>
        </w:rPr>
        <w:t>: Little, Brown.</w:t>
      </w:r>
    </w:p>
    <w:p w:rsidR="00D47B48" w:rsidRDefault="00D47B48" w:rsidP="009A5264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:rsidR="0073278B" w:rsidRPr="001D766E" w:rsidRDefault="00E554EF" w:rsidP="009A5264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 w:rsidRPr="001D766E">
        <w:rPr>
          <w:rFonts w:ascii="Times New Roman" w:hAnsi="Times New Roman" w:cs="Times New Roman"/>
          <w:sz w:val="24"/>
          <w:szCs w:val="24"/>
        </w:rPr>
        <w:t xml:space="preserve">Simon, S. (July 8, 2008). </w:t>
      </w:r>
      <w:r w:rsidRPr="001D766E">
        <w:rPr>
          <w:rFonts w:ascii="Times New Roman" w:hAnsi="Times New Roman" w:cs="Times New Roman"/>
          <w:bCs/>
          <w:i/>
          <w:sz w:val="24"/>
          <w:szCs w:val="24"/>
        </w:rPr>
        <w:t>Mathematical derivation of the odds form of Bayes theorem</w:t>
      </w:r>
      <w:r w:rsidRPr="001D766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D766E" w:rsidRPr="001D766E">
        <w:rPr>
          <w:rFonts w:ascii="Times New Roman" w:hAnsi="Times New Roman" w:cs="Times New Roman"/>
          <w:bCs/>
          <w:sz w:val="24"/>
          <w:szCs w:val="24"/>
        </w:rPr>
        <w:t xml:space="preserve">Retrieved January 29, 2010, from </w:t>
      </w:r>
      <w:r w:rsidRPr="001D766E">
        <w:rPr>
          <w:rFonts w:ascii="Times New Roman" w:hAnsi="Times New Roman" w:cs="Times New Roman"/>
          <w:sz w:val="24"/>
          <w:szCs w:val="24"/>
        </w:rPr>
        <w:t>http://www.childrens-mercy.org/stats/weblog2006/OddsFormBayes.asp</w:t>
      </w:r>
    </w:p>
    <w:sectPr w:rsidR="0073278B" w:rsidRPr="001D766E" w:rsidSect="00FF12C2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AAF" w:rsidRDefault="00D15AAF" w:rsidP="00D15AAF">
      <w:r>
        <w:separator/>
      </w:r>
    </w:p>
  </w:endnote>
  <w:endnote w:type="continuationSeparator" w:id="0">
    <w:p w:rsidR="00D15AAF" w:rsidRDefault="00D15AAF" w:rsidP="00D15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09288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5AAF" w:rsidRDefault="00D15A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330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15AAF" w:rsidRDefault="00D15A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AAF" w:rsidRDefault="00D15AAF" w:rsidP="00D15AAF">
      <w:r>
        <w:separator/>
      </w:r>
    </w:p>
  </w:footnote>
  <w:footnote w:type="continuationSeparator" w:id="0">
    <w:p w:rsidR="00D15AAF" w:rsidRDefault="00D15AAF" w:rsidP="00D15A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13D"/>
    <w:rsid w:val="0003223D"/>
    <w:rsid w:val="000646B3"/>
    <w:rsid w:val="000A6D0A"/>
    <w:rsid w:val="000D0FCC"/>
    <w:rsid w:val="000D499F"/>
    <w:rsid w:val="001503DC"/>
    <w:rsid w:val="00152B6C"/>
    <w:rsid w:val="001774FC"/>
    <w:rsid w:val="001A3E6B"/>
    <w:rsid w:val="001D766E"/>
    <w:rsid w:val="00214291"/>
    <w:rsid w:val="00256886"/>
    <w:rsid w:val="00265543"/>
    <w:rsid w:val="00270AA1"/>
    <w:rsid w:val="002E1975"/>
    <w:rsid w:val="002E6340"/>
    <w:rsid w:val="00305C4D"/>
    <w:rsid w:val="00323831"/>
    <w:rsid w:val="00326560"/>
    <w:rsid w:val="003362F3"/>
    <w:rsid w:val="00371053"/>
    <w:rsid w:val="00392EE8"/>
    <w:rsid w:val="003F206C"/>
    <w:rsid w:val="00407A35"/>
    <w:rsid w:val="004143A4"/>
    <w:rsid w:val="0042142C"/>
    <w:rsid w:val="00433D62"/>
    <w:rsid w:val="004444F0"/>
    <w:rsid w:val="004A2C16"/>
    <w:rsid w:val="004A5E0A"/>
    <w:rsid w:val="0050764B"/>
    <w:rsid w:val="00527245"/>
    <w:rsid w:val="005676E2"/>
    <w:rsid w:val="00570404"/>
    <w:rsid w:val="005910D2"/>
    <w:rsid w:val="0059136E"/>
    <w:rsid w:val="005A5F65"/>
    <w:rsid w:val="005C26A0"/>
    <w:rsid w:val="005C655E"/>
    <w:rsid w:val="005E37EC"/>
    <w:rsid w:val="006559DA"/>
    <w:rsid w:val="0067613D"/>
    <w:rsid w:val="006936BB"/>
    <w:rsid w:val="006F7795"/>
    <w:rsid w:val="007066E6"/>
    <w:rsid w:val="0073278B"/>
    <w:rsid w:val="00756977"/>
    <w:rsid w:val="00782834"/>
    <w:rsid w:val="00792E70"/>
    <w:rsid w:val="007A304B"/>
    <w:rsid w:val="007B330D"/>
    <w:rsid w:val="007D706E"/>
    <w:rsid w:val="00821E39"/>
    <w:rsid w:val="00825989"/>
    <w:rsid w:val="0085112F"/>
    <w:rsid w:val="008C7D40"/>
    <w:rsid w:val="008D679C"/>
    <w:rsid w:val="008D7124"/>
    <w:rsid w:val="008E5BE2"/>
    <w:rsid w:val="008E6B41"/>
    <w:rsid w:val="0090276D"/>
    <w:rsid w:val="0092073C"/>
    <w:rsid w:val="0096615E"/>
    <w:rsid w:val="009A5264"/>
    <w:rsid w:val="009D40F0"/>
    <w:rsid w:val="00A10719"/>
    <w:rsid w:val="00A5275D"/>
    <w:rsid w:val="00A7653B"/>
    <w:rsid w:val="00AB7A43"/>
    <w:rsid w:val="00AC4A87"/>
    <w:rsid w:val="00AD7F66"/>
    <w:rsid w:val="00B04F84"/>
    <w:rsid w:val="00B3194D"/>
    <w:rsid w:val="00B32ACB"/>
    <w:rsid w:val="00B87225"/>
    <w:rsid w:val="00BB13EC"/>
    <w:rsid w:val="00BB322D"/>
    <w:rsid w:val="00BD16C7"/>
    <w:rsid w:val="00C10E37"/>
    <w:rsid w:val="00C40B42"/>
    <w:rsid w:val="00D04D8D"/>
    <w:rsid w:val="00D04DBC"/>
    <w:rsid w:val="00D15AAF"/>
    <w:rsid w:val="00D2082D"/>
    <w:rsid w:val="00D317C2"/>
    <w:rsid w:val="00D47B48"/>
    <w:rsid w:val="00D8092A"/>
    <w:rsid w:val="00D92226"/>
    <w:rsid w:val="00DB3FE8"/>
    <w:rsid w:val="00DE4D70"/>
    <w:rsid w:val="00E079AE"/>
    <w:rsid w:val="00E16A30"/>
    <w:rsid w:val="00E554EF"/>
    <w:rsid w:val="00E65203"/>
    <w:rsid w:val="00F21320"/>
    <w:rsid w:val="00F93578"/>
    <w:rsid w:val="00FA3AA2"/>
    <w:rsid w:val="00FD2877"/>
    <w:rsid w:val="00FE6079"/>
    <w:rsid w:val="00FF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A534FC-C54E-4CAD-90FC-38684502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73278B"/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rsid w:val="00AD7F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5E0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92EE8"/>
    <w:rPr>
      <w:color w:val="808080"/>
    </w:rPr>
  </w:style>
  <w:style w:type="paragraph" w:styleId="Header">
    <w:name w:val="header"/>
    <w:basedOn w:val="Normal"/>
    <w:link w:val="HeaderChar"/>
    <w:rsid w:val="00D15A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15A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15A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AAF"/>
    <w:rPr>
      <w:sz w:val="24"/>
      <w:szCs w:val="24"/>
    </w:rPr>
  </w:style>
  <w:style w:type="character" w:customStyle="1" w:styleId="PlainTextChar">
    <w:name w:val="Plain Text Char"/>
    <w:basedOn w:val="DefaultParagraphFont"/>
    <w:link w:val="PlainText"/>
    <w:rsid w:val="00433D62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433D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8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9FDD7-3C68-4F01-B72E-692449936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1637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BSE 5663 - Analysis of Frequency Data</vt:lpstr>
    </vt:vector>
  </TitlesOfParts>
  <Company>OUHSC</Company>
  <LinksUpToDate>false</LinksUpToDate>
  <CharactersWithSpaces>10404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BSE 5663 - Analysis of Frequency Data</dc:title>
  <dc:subject/>
  <dc:creator>David Thompson</dc:creator>
  <cp:keywords/>
  <cp:lastModifiedBy>Thompson, David M. (HSC) - Faculty</cp:lastModifiedBy>
  <cp:revision>3</cp:revision>
  <dcterms:created xsi:type="dcterms:W3CDTF">2016-03-06T20:47:00Z</dcterms:created>
  <dcterms:modified xsi:type="dcterms:W3CDTF">2016-03-07T15:42:00Z</dcterms:modified>
</cp:coreProperties>
</file>